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91019" w14:textId="3BA89722" w:rsidR="008E13AF" w:rsidRPr="00075D1E" w:rsidRDefault="008E13AF" w:rsidP="004435D6">
      <w:pPr>
        <w:autoSpaceDE w:val="0"/>
        <w:autoSpaceDN w:val="0"/>
        <w:adjustRightInd w:val="0"/>
        <w:rPr>
          <w:rFonts w:ascii="Arial" w:hAnsi="Arial" w:cs="Arial"/>
          <w:sz w:val="22"/>
          <w:szCs w:val="22"/>
          <w:lang w:val="fr"/>
        </w:rPr>
      </w:pPr>
      <w:r w:rsidRPr="00075D1E">
        <w:rPr>
          <w:rFonts w:ascii="Arial" w:hAnsi="Arial" w:cs="Arial"/>
          <w:sz w:val="22"/>
          <w:szCs w:val="22"/>
          <w:lang w:val="fr"/>
        </w:rPr>
        <w:t xml:space="preserve">Monsieur Pascal </w:t>
      </w:r>
      <w:r w:rsidR="003C3080" w:rsidRPr="00075D1E">
        <w:rPr>
          <w:rFonts w:ascii="Arial" w:hAnsi="Arial" w:cs="Arial"/>
          <w:sz w:val="22"/>
          <w:szCs w:val="22"/>
          <w:lang w:val="fr"/>
        </w:rPr>
        <w:t>BERTHUCAT</w:t>
      </w:r>
    </w:p>
    <w:p w14:paraId="2E0B7CEE" w14:textId="77777777" w:rsidR="008E13AF" w:rsidRPr="00075D1E" w:rsidRDefault="008E13AF" w:rsidP="004435D6">
      <w:pPr>
        <w:autoSpaceDE w:val="0"/>
        <w:autoSpaceDN w:val="0"/>
        <w:adjustRightInd w:val="0"/>
        <w:rPr>
          <w:rFonts w:ascii="Arial" w:hAnsi="Arial" w:cs="Arial"/>
          <w:sz w:val="22"/>
          <w:szCs w:val="22"/>
          <w:lang w:val="fr"/>
        </w:rPr>
      </w:pPr>
      <w:r w:rsidRPr="00075D1E">
        <w:rPr>
          <w:rFonts w:ascii="Arial" w:hAnsi="Arial" w:cs="Arial"/>
          <w:sz w:val="22"/>
          <w:szCs w:val="22"/>
          <w:lang w:val="fr"/>
        </w:rPr>
        <w:t xml:space="preserve">3, chemin des taureaux </w:t>
      </w:r>
    </w:p>
    <w:p w14:paraId="09C4806B" w14:textId="77777777" w:rsidR="008E13AF" w:rsidRPr="00075D1E" w:rsidRDefault="008E13AF" w:rsidP="004435D6">
      <w:pPr>
        <w:autoSpaceDE w:val="0"/>
        <w:autoSpaceDN w:val="0"/>
        <w:adjustRightInd w:val="0"/>
        <w:rPr>
          <w:rFonts w:ascii="Arial" w:hAnsi="Arial" w:cs="Arial"/>
          <w:sz w:val="22"/>
          <w:szCs w:val="22"/>
          <w:lang w:val="fr"/>
        </w:rPr>
      </w:pPr>
      <w:r w:rsidRPr="00075D1E">
        <w:rPr>
          <w:rFonts w:ascii="Arial" w:hAnsi="Arial" w:cs="Arial"/>
          <w:sz w:val="22"/>
          <w:szCs w:val="22"/>
          <w:lang w:val="fr"/>
        </w:rPr>
        <w:t>63 310 Saint-Sylvestre-Pragoulin</w:t>
      </w:r>
    </w:p>
    <w:p w14:paraId="527F4710" w14:textId="77777777" w:rsidR="008E13AF" w:rsidRPr="00170E09" w:rsidRDefault="008E13AF" w:rsidP="004435D6">
      <w:pPr>
        <w:autoSpaceDE w:val="0"/>
        <w:autoSpaceDN w:val="0"/>
        <w:adjustRightInd w:val="0"/>
        <w:rPr>
          <w:rFonts w:ascii="Arial" w:hAnsi="Arial" w:cs="Arial"/>
          <w:sz w:val="22"/>
          <w:szCs w:val="22"/>
          <w:highlight w:val="yellow"/>
          <w:lang w:val="fr"/>
        </w:rPr>
      </w:pPr>
    </w:p>
    <w:p w14:paraId="1ACABE56" w14:textId="77777777" w:rsidR="008E13AF" w:rsidRPr="00170E09" w:rsidRDefault="008E13AF" w:rsidP="004435D6">
      <w:pPr>
        <w:autoSpaceDE w:val="0"/>
        <w:autoSpaceDN w:val="0"/>
        <w:adjustRightInd w:val="0"/>
        <w:rPr>
          <w:rFonts w:ascii="Arial" w:hAnsi="Arial" w:cs="Arial"/>
          <w:sz w:val="22"/>
          <w:szCs w:val="22"/>
          <w:highlight w:val="yellow"/>
          <w:lang w:val="fr"/>
        </w:rPr>
      </w:pPr>
    </w:p>
    <w:p w14:paraId="6EF4B01F" w14:textId="77777777" w:rsidR="008E13AF" w:rsidRPr="00170E09" w:rsidRDefault="008E13AF" w:rsidP="004435D6">
      <w:pPr>
        <w:autoSpaceDE w:val="0"/>
        <w:autoSpaceDN w:val="0"/>
        <w:adjustRightInd w:val="0"/>
        <w:rPr>
          <w:rFonts w:ascii="Arial" w:hAnsi="Arial" w:cs="Arial"/>
          <w:sz w:val="22"/>
          <w:szCs w:val="22"/>
          <w:highlight w:val="yellow"/>
          <w:lang w:val="fr"/>
        </w:rPr>
      </w:pPr>
    </w:p>
    <w:p w14:paraId="3C158F05" w14:textId="77777777" w:rsidR="008E13AF" w:rsidRPr="00170E09" w:rsidRDefault="008E13AF" w:rsidP="004435D6">
      <w:pPr>
        <w:autoSpaceDE w:val="0"/>
        <w:autoSpaceDN w:val="0"/>
        <w:adjustRightInd w:val="0"/>
        <w:jc w:val="right"/>
        <w:rPr>
          <w:rFonts w:ascii="Arial" w:hAnsi="Arial" w:cs="Arial"/>
          <w:sz w:val="22"/>
          <w:szCs w:val="22"/>
          <w:highlight w:val="yellow"/>
          <w:lang w:val="fr"/>
        </w:rPr>
      </w:pPr>
    </w:p>
    <w:p w14:paraId="221C931A" w14:textId="77777777" w:rsidR="008E13AF" w:rsidRPr="00663BB5" w:rsidRDefault="008E13AF" w:rsidP="00410C0E">
      <w:pPr>
        <w:autoSpaceDE w:val="0"/>
        <w:autoSpaceDN w:val="0"/>
        <w:adjustRightInd w:val="0"/>
        <w:ind w:left="4678"/>
        <w:rPr>
          <w:rFonts w:ascii="Arial" w:hAnsi="Arial" w:cs="Arial"/>
          <w:sz w:val="22"/>
          <w:szCs w:val="22"/>
          <w:lang w:val="fr"/>
        </w:rPr>
      </w:pPr>
      <w:r>
        <w:rPr>
          <w:rFonts w:ascii="Arial" w:hAnsi="Arial" w:cs="Arial"/>
          <w:sz w:val="22"/>
          <w:szCs w:val="22"/>
          <w:lang w:val="fr"/>
        </w:rPr>
        <w:t>Communauté</w:t>
      </w:r>
      <w:r w:rsidRPr="00663BB5">
        <w:rPr>
          <w:rFonts w:ascii="Arial" w:hAnsi="Arial" w:cs="Arial"/>
          <w:sz w:val="22"/>
          <w:szCs w:val="22"/>
          <w:lang w:val="fr"/>
        </w:rPr>
        <w:t xml:space="preserve"> de communes Plaine Limagne</w:t>
      </w:r>
    </w:p>
    <w:p w14:paraId="3D440F95" w14:textId="77777777" w:rsidR="008E13AF" w:rsidRPr="00663BB5" w:rsidRDefault="008E13AF" w:rsidP="00410C0E">
      <w:pPr>
        <w:autoSpaceDE w:val="0"/>
        <w:autoSpaceDN w:val="0"/>
        <w:adjustRightInd w:val="0"/>
        <w:ind w:left="4678"/>
        <w:rPr>
          <w:rFonts w:ascii="Arial" w:hAnsi="Arial" w:cs="Arial"/>
          <w:sz w:val="22"/>
          <w:szCs w:val="22"/>
          <w:lang w:val="fr"/>
        </w:rPr>
      </w:pPr>
      <w:r w:rsidRPr="00663BB5">
        <w:rPr>
          <w:rFonts w:ascii="Arial" w:hAnsi="Arial" w:cs="Arial"/>
          <w:sz w:val="22"/>
          <w:szCs w:val="22"/>
          <w:lang w:val="fr"/>
        </w:rPr>
        <w:t>158, grande rue</w:t>
      </w:r>
    </w:p>
    <w:p w14:paraId="77169760" w14:textId="77777777" w:rsidR="008E13AF" w:rsidRPr="00663BB5" w:rsidRDefault="008E13AF" w:rsidP="00410C0E">
      <w:pPr>
        <w:autoSpaceDE w:val="0"/>
        <w:autoSpaceDN w:val="0"/>
        <w:adjustRightInd w:val="0"/>
        <w:ind w:left="4678"/>
        <w:rPr>
          <w:rFonts w:ascii="Arial" w:hAnsi="Arial" w:cs="Arial"/>
          <w:sz w:val="22"/>
          <w:szCs w:val="22"/>
          <w:lang w:val="fr"/>
        </w:rPr>
      </w:pPr>
      <w:r w:rsidRPr="00663BB5">
        <w:rPr>
          <w:rFonts w:ascii="Arial" w:hAnsi="Arial" w:cs="Arial"/>
          <w:sz w:val="22"/>
          <w:szCs w:val="22"/>
          <w:lang w:val="fr"/>
        </w:rPr>
        <w:t xml:space="preserve">BP23 </w:t>
      </w:r>
    </w:p>
    <w:p w14:paraId="38BA2C52" w14:textId="77777777" w:rsidR="008E13AF" w:rsidRPr="00663BB5" w:rsidRDefault="008E13AF" w:rsidP="00410C0E">
      <w:pPr>
        <w:autoSpaceDE w:val="0"/>
        <w:autoSpaceDN w:val="0"/>
        <w:adjustRightInd w:val="0"/>
        <w:ind w:left="4678"/>
        <w:rPr>
          <w:rFonts w:ascii="Arial" w:hAnsi="Arial" w:cs="Arial"/>
          <w:sz w:val="22"/>
          <w:szCs w:val="22"/>
          <w:lang w:val="fr"/>
        </w:rPr>
      </w:pPr>
      <w:r w:rsidRPr="00663BB5">
        <w:rPr>
          <w:rFonts w:ascii="Arial" w:hAnsi="Arial" w:cs="Arial"/>
          <w:sz w:val="22"/>
          <w:szCs w:val="22"/>
          <w:lang w:val="fr"/>
        </w:rPr>
        <w:t>63260 Aigueperse</w:t>
      </w:r>
    </w:p>
    <w:p w14:paraId="594315BD" w14:textId="77777777" w:rsidR="008E13AF" w:rsidRPr="00170E09" w:rsidRDefault="008E13AF" w:rsidP="00410C0E">
      <w:pPr>
        <w:autoSpaceDE w:val="0"/>
        <w:autoSpaceDN w:val="0"/>
        <w:adjustRightInd w:val="0"/>
        <w:ind w:left="4678"/>
        <w:rPr>
          <w:rFonts w:ascii="Arial" w:hAnsi="Arial" w:cs="Arial"/>
          <w:sz w:val="22"/>
          <w:szCs w:val="22"/>
          <w:highlight w:val="yellow"/>
          <w:lang w:val="fr"/>
        </w:rPr>
      </w:pPr>
    </w:p>
    <w:p w14:paraId="7DA5C63A" w14:textId="77777777" w:rsidR="008E13AF" w:rsidRPr="00170E09" w:rsidRDefault="008E13AF" w:rsidP="00410C0E">
      <w:pPr>
        <w:autoSpaceDE w:val="0"/>
        <w:autoSpaceDN w:val="0"/>
        <w:adjustRightInd w:val="0"/>
        <w:ind w:left="4678"/>
        <w:rPr>
          <w:rFonts w:ascii="Arial" w:hAnsi="Arial" w:cs="Arial"/>
          <w:sz w:val="22"/>
          <w:szCs w:val="22"/>
          <w:highlight w:val="yellow"/>
          <w:lang w:val="fr"/>
        </w:rPr>
      </w:pPr>
    </w:p>
    <w:p w14:paraId="4B3A332F" w14:textId="77777777" w:rsidR="00410C0E" w:rsidRDefault="008E13AF" w:rsidP="00410C0E">
      <w:pPr>
        <w:autoSpaceDE w:val="0"/>
        <w:autoSpaceDN w:val="0"/>
        <w:adjustRightInd w:val="0"/>
        <w:ind w:left="4678"/>
        <w:rPr>
          <w:rFonts w:ascii="Arial" w:hAnsi="Arial" w:cs="Arial"/>
          <w:b/>
          <w:bCs/>
          <w:sz w:val="22"/>
          <w:szCs w:val="22"/>
          <w:lang w:val="fr"/>
        </w:rPr>
      </w:pPr>
      <w:r w:rsidRPr="00B808F7">
        <w:rPr>
          <w:rFonts w:ascii="Arial" w:hAnsi="Arial" w:cs="Arial"/>
          <w:b/>
          <w:bCs/>
          <w:sz w:val="22"/>
          <w:szCs w:val="22"/>
          <w:lang w:val="fr"/>
        </w:rPr>
        <w:t>À l’attention de Monsieur le Président</w:t>
      </w:r>
      <w:r w:rsidR="00410C0E">
        <w:rPr>
          <w:rFonts w:ascii="Arial" w:hAnsi="Arial" w:cs="Arial"/>
          <w:b/>
          <w:bCs/>
          <w:sz w:val="22"/>
          <w:szCs w:val="22"/>
          <w:lang w:val="fr"/>
        </w:rPr>
        <w:t xml:space="preserve"> </w:t>
      </w:r>
    </w:p>
    <w:p w14:paraId="738EBB4D" w14:textId="2CCCE356" w:rsidR="008E13AF" w:rsidRPr="00B808F7" w:rsidRDefault="008E13AF" w:rsidP="00410C0E">
      <w:pPr>
        <w:autoSpaceDE w:val="0"/>
        <w:autoSpaceDN w:val="0"/>
        <w:adjustRightInd w:val="0"/>
        <w:ind w:left="4678"/>
        <w:rPr>
          <w:rFonts w:ascii="Arial" w:hAnsi="Arial" w:cs="Arial"/>
          <w:b/>
          <w:bCs/>
          <w:sz w:val="22"/>
          <w:szCs w:val="22"/>
          <w:lang w:val="fr"/>
        </w:rPr>
      </w:pPr>
      <w:proofErr w:type="gramStart"/>
      <w:r w:rsidRPr="00B808F7">
        <w:rPr>
          <w:rFonts w:ascii="Arial" w:hAnsi="Arial" w:cs="Arial"/>
          <w:b/>
          <w:bCs/>
          <w:sz w:val="22"/>
          <w:szCs w:val="22"/>
          <w:lang w:val="fr"/>
        </w:rPr>
        <w:t>et</w:t>
      </w:r>
      <w:proofErr w:type="gramEnd"/>
      <w:r w:rsidRPr="00B808F7">
        <w:rPr>
          <w:rFonts w:ascii="Arial" w:hAnsi="Arial" w:cs="Arial"/>
          <w:b/>
          <w:bCs/>
          <w:sz w:val="22"/>
          <w:szCs w:val="22"/>
          <w:lang w:val="fr"/>
        </w:rPr>
        <w:t xml:space="preserve"> des membres de la Commission</w:t>
      </w:r>
      <w:r w:rsidR="00410C0E">
        <w:rPr>
          <w:rFonts w:ascii="Arial" w:hAnsi="Arial" w:cs="Arial"/>
          <w:b/>
          <w:bCs/>
          <w:sz w:val="22"/>
          <w:szCs w:val="22"/>
          <w:lang w:val="fr"/>
        </w:rPr>
        <w:t xml:space="preserve"> </w:t>
      </w:r>
      <w:r w:rsidRPr="00B808F7">
        <w:rPr>
          <w:rFonts w:ascii="Arial" w:hAnsi="Arial" w:cs="Arial"/>
          <w:b/>
          <w:bCs/>
          <w:sz w:val="22"/>
          <w:szCs w:val="22"/>
          <w:lang w:val="fr"/>
        </w:rPr>
        <w:t>chargée de l’enquête publique du PLUI de Plaine Limagne</w:t>
      </w:r>
    </w:p>
    <w:p w14:paraId="45B4634C" w14:textId="77777777" w:rsidR="008E13AF" w:rsidRPr="00170E09" w:rsidRDefault="008E13AF" w:rsidP="00410C0E">
      <w:pPr>
        <w:autoSpaceDE w:val="0"/>
        <w:autoSpaceDN w:val="0"/>
        <w:adjustRightInd w:val="0"/>
        <w:ind w:left="4678"/>
        <w:rPr>
          <w:rFonts w:ascii="Arial" w:hAnsi="Arial" w:cs="Arial"/>
          <w:sz w:val="22"/>
          <w:szCs w:val="22"/>
          <w:highlight w:val="yellow"/>
          <w:lang w:val="fr"/>
        </w:rPr>
      </w:pPr>
    </w:p>
    <w:p w14:paraId="34522ADC" w14:textId="77777777" w:rsidR="008E13AF" w:rsidRPr="00170E09" w:rsidRDefault="008E13AF" w:rsidP="00410C0E">
      <w:pPr>
        <w:autoSpaceDE w:val="0"/>
        <w:autoSpaceDN w:val="0"/>
        <w:adjustRightInd w:val="0"/>
        <w:ind w:left="4678"/>
        <w:rPr>
          <w:rFonts w:ascii="Arial" w:hAnsi="Arial" w:cs="Arial"/>
          <w:sz w:val="22"/>
          <w:szCs w:val="22"/>
          <w:highlight w:val="yellow"/>
          <w:lang w:val="fr"/>
        </w:rPr>
      </w:pPr>
    </w:p>
    <w:p w14:paraId="4F430201" w14:textId="68AE32E8" w:rsidR="008E13AF" w:rsidRPr="00B808F7" w:rsidRDefault="008E13AF" w:rsidP="00410C0E">
      <w:pPr>
        <w:autoSpaceDE w:val="0"/>
        <w:autoSpaceDN w:val="0"/>
        <w:adjustRightInd w:val="0"/>
        <w:ind w:left="4678"/>
        <w:rPr>
          <w:rFonts w:ascii="Arial" w:hAnsi="Arial" w:cs="Arial"/>
          <w:sz w:val="22"/>
          <w:szCs w:val="22"/>
          <w:lang w:val="fr"/>
        </w:rPr>
      </w:pPr>
      <w:r w:rsidRPr="00B808F7">
        <w:rPr>
          <w:rFonts w:ascii="Arial" w:hAnsi="Arial" w:cs="Arial"/>
          <w:sz w:val="22"/>
          <w:szCs w:val="22"/>
          <w:lang w:val="fr"/>
        </w:rPr>
        <w:t xml:space="preserve">Saint-Sylvestre-Pragoulin, le </w:t>
      </w:r>
      <w:r w:rsidR="001132F8">
        <w:rPr>
          <w:rFonts w:ascii="Arial" w:hAnsi="Arial" w:cs="Arial"/>
          <w:sz w:val="22"/>
          <w:szCs w:val="22"/>
          <w:lang w:val="fr"/>
        </w:rPr>
        <w:t>2</w:t>
      </w:r>
      <w:r w:rsidR="009F1AA4">
        <w:rPr>
          <w:rFonts w:ascii="Arial" w:hAnsi="Arial" w:cs="Arial"/>
          <w:sz w:val="22"/>
          <w:szCs w:val="22"/>
          <w:lang w:val="fr"/>
        </w:rPr>
        <w:t>7</w:t>
      </w:r>
      <w:r w:rsidRPr="00B808F7">
        <w:rPr>
          <w:rFonts w:ascii="Arial" w:hAnsi="Arial" w:cs="Arial"/>
          <w:sz w:val="22"/>
          <w:szCs w:val="22"/>
          <w:lang w:val="fr"/>
        </w:rPr>
        <w:t xml:space="preserve"> octobre 2025 </w:t>
      </w:r>
    </w:p>
    <w:p w14:paraId="58B0B029" w14:textId="77777777" w:rsidR="008E13AF" w:rsidRPr="00170E09" w:rsidRDefault="008E13AF" w:rsidP="004435D6">
      <w:pPr>
        <w:autoSpaceDE w:val="0"/>
        <w:autoSpaceDN w:val="0"/>
        <w:adjustRightInd w:val="0"/>
        <w:jc w:val="right"/>
        <w:rPr>
          <w:rFonts w:ascii="Arial" w:hAnsi="Arial" w:cs="Arial"/>
          <w:sz w:val="22"/>
          <w:szCs w:val="22"/>
          <w:highlight w:val="yellow"/>
          <w:lang w:val="fr"/>
        </w:rPr>
      </w:pPr>
    </w:p>
    <w:p w14:paraId="0D62FFE5" w14:textId="77777777" w:rsidR="008E13AF" w:rsidRDefault="008E13AF" w:rsidP="004435D6">
      <w:pPr>
        <w:autoSpaceDE w:val="0"/>
        <w:autoSpaceDN w:val="0"/>
        <w:adjustRightInd w:val="0"/>
        <w:jc w:val="right"/>
        <w:rPr>
          <w:rFonts w:ascii="Arial" w:hAnsi="Arial" w:cs="Arial"/>
          <w:sz w:val="22"/>
          <w:szCs w:val="22"/>
          <w:highlight w:val="yellow"/>
          <w:lang w:val="fr"/>
        </w:rPr>
      </w:pPr>
    </w:p>
    <w:p w14:paraId="29FFB65B" w14:textId="77777777" w:rsidR="008E13AF" w:rsidRDefault="008E13AF" w:rsidP="004435D6">
      <w:pPr>
        <w:autoSpaceDE w:val="0"/>
        <w:autoSpaceDN w:val="0"/>
        <w:adjustRightInd w:val="0"/>
        <w:jc w:val="right"/>
        <w:rPr>
          <w:rFonts w:ascii="Arial" w:hAnsi="Arial" w:cs="Arial"/>
          <w:sz w:val="22"/>
          <w:szCs w:val="22"/>
          <w:highlight w:val="yellow"/>
          <w:lang w:val="fr"/>
        </w:rPr>
      </w:pPr>
    </w:p>
    <w:p w14:paraId="52038372" w14:textId="77777777" w:rsidR="008E13AF" w:rsidRPr="00170E09" w:rsidRDefault="008E13AF" w:rsidP="004435D6">
      <w:pPr>
        <w:autoSpaceDE w:val="0"/>
        <w:autoSpaceDN w:val="0"/>
        <w:adjustRightInd w:val="0"/>
        <w:jc w:val="right"/>
        <w:rPr>
          <w:rFonts w:ascii="Arial" w:hAnsi="Arial" w:cs="Arial"/>
          <w:sz w:val="22"/>
          <w:szCs w:val="22"/>
          <w:highlight w:val="yellow"/>
          <w:lang w:val="fr"/>
        </w:rPr>
      </w:pPr>
    </w:p>
    <w:p w14:paraId="6BD683B4" w14:textId="77777777" w:rsidR="008E13AF" w:rsidRPr="000A7403" w:rsidRDefault="008E13AF" w:rsidP="004435D6">
      <w:pPr>
        <w:autoSpaceDE w:val="0"/>
        <w:autoSpaceDN w:val="0"/>
        <w:adjustRightInd w:val="0"/>
        <w:rPr>
          <w:rFonts w:ascii="Arial" w:hAnsi="Arial" w:cs="Arial"/>
          <w:i/>
          <w:iCs/>
          <w:sz w:val="20"/>
          <w:szCs w:val="20"/>
          <w:lang w:val="fr"/>
        </w:rPr>
      </w:pPr>
      <w:r w:rsidRPr="000A7403">
        <w:rPr>
          <w:rFonts w:ascii="Arial" w:hAnsi="Arial" w:cs="Arial"/>
          <w:i/>
          <w:iCs/>
          <w:sz w:val="20"/>
          <w:szCs w:val="20"/>
          <w:lang w:val="fr"/>
        </w:rPr>
        <w:t xml:space="preserve">Dépôt par voie électronique sur le registre numérique </w:t>
      </w:r>
    </w:p>
    <w:p w14:paraId="1F8781AF" w14:textId="77777777" w:rsidR="008E13AF" w:rsidRDefault="008E13AF" w:rsidP="004435D6">
      <w:pPr>
        <w:autoSpaceDE w:val="0"/>
        <w:autoSpaceDN w:val="0"/>
        <w:adjustRightInd w:val="0"/>
        <w:rPr>
          <w:rFonts w:ascii="Arial" w:hAnsi="Arial" w:cs="Arial"/>
          <w:sz w:val="22"/>
          <w:szCs w:val="22"/>
          <w:highlight w:val="yellow"/>
          <w:lang w:val="fr"/>
        </w:rPr>
      </w:pPr>
    </w:p>
    <w:p w14:paraId="080CBFCA" w14:textId="77777777" w:rsidR="00410C0E" w:rsidRPr="00170E09" w:rsidRDefault="00410C0E" w:rsidP="004435D6">
      <w:pPr>
        <w:autoSpaceDE w:val="0"/>
        <w:autoSpaceDN w:val="0"/>
        <w:adjustRightInd w:val="0"/>
        <w:rPr>
          <w:rFonts w:ascii="Arial" w:hAnsi="Arial" w:cs="Arial"/>
          <w:sz w:val="22"/>
          <w:szCs w:val="22"/>
          <w:highlight w:val="yellow"/>
          <w:lang w:val="fr"/>
        </w:rPr>
      </w:pPr>
    </w:p>
    <w:p w14:paraId="2C86E2A1" w14:textId="77777777" w:rsidR="008E13AF" w:rsidRPr="00FF281C" w:rsidRDefault="008E13AF" w:rsidP="00FF281C">
      <w:pPr>
        <w:autoSpaceDE w:val="0"/>
        <w:autoSpaceDN w:val="0"/>
        <w:adjustRightInd w:val="0"/>
        <w:spacing w:line="360" w:lineRule="auto"/>
        <w:jc w:val="both"/>
        <w:rPr>
          <w:rFonts w:ascii="Arial" w:hAnsi="Arial" w:cs="Arial"/>
          <w:b/>
          <w:bCs/>
          <w:sz w:val="22"/>
          <w:szCs w:val="22"/>
          <w:lang w:val="fr"/>
        </w:rPr>
      </w:pPr>
      <w:r w:rsidRPr="00FF281C">
        <w:rPr>
          <w:rFonts w:ascii="Arial" w:hAnsi="Arial" w:cs="Arial"/>
          <w:b/>
          <w:bCs/>
          <w:sz w:val="22"/>
          <w:szCs w:val="22"/>
          <w:lang w:val="fr"/>
        </w:rPr>
        <w:t xml:space="preserve">Objet : </w:t>
      </w:r>
      <w:r w:rsidRPr="00FF281C">
        <w:rPr>
          <w:rFonts w:ascii="Arial" w:hAnsi="Arial" w:cs="Arial"/>
          <w:sz w:val="22"/>
          <w:szCs w:val="22"/>
          <w:lang w:val="fr"/>
        </w:rPr>
        <w:t>observations dans le cadre de l’enquête publique d’élaboration du PLUi de Plaine Limagne</w:t>
      </w:r>
    </w:p>
    <w:p w14:paraId="19BF7639" w14:textId="77777777" w:rsidR="008E13AF" w:rsidRDefault="008E13AF" w:rsidP="004435D6">
      <w:pPr>
        <w:autoSpaceDE w:val="0"/>
        <w:autoSpaceDN w:val="0"/>
        <w:adjustRightInd w:val="0"/>
        <w:spacing w:line="360" w:lineRule="auto"/>
        <w:rPr>
          <w:rFonts w:ascii="Arial" w:hAnsi="Arial" w:cs="Arial"/>
          <w:sz w:val="22"/>
          <w:szCs w:val="22"/>
          <w:highlight w:val="yellow"/>
          <w:lang w:val="fr"/>
        </w:rPr>
      </w:pPr>
    </w:p>
    <w:p w14:paraId="28EB0A2D" w14:textId="77777777" w:rsidR="00396D2B" w:rsidRPr="00170E09" w:rsidRDefault="00396D2B" w:rsidP="004435D6">
      <w:pPr>
        <w:autoSpaceDE w:val="0"/>
        <w:autoSpaceDN w:val="0"/>
        <w:adjustRightInd w:val="0"/>
        <w:spacing w:line="360" w:lineRule="auto"/>
        <w:rPr>
          <w:rFonts w:ascii="Arial" w:hAnsi="Arial" w:cs="Arial"/>
          <w:sz w:val="22"/>
          <w:szCs w:val="22"/>
          <w:highlight w:val="yellow"/>
          <w:lang w:val="fr"/>
        </w:rPr>
      </w:pPr>
    </w:p>
    <w:p w14:paraId="6127185C" w14:textId="77777777" w:rsidR="008E13AF" w:rsidRPr="000E068D" w:rsidRDefault="008E13AF" w:rsidP="004435D6">
      <w:pPr>
        <w:autoSpaceDE w:val="0"/>
        <w:autoSpaceDN w:val="0"/>
        <w:adjustRightInd w:val="0"/>
        <w:spacing w:line="360" w:lineRule="auto"/>
        <w:rPr>
          <w:rFonts w:ascii="Arial" w:hAnsi="Arial" w:cs="Arial"/>
          <w:sz w:val="22"/>
          <w:szCs w:val="22"/>
          <w:lang w:val="fr"/>
        </w:rPr>
      </w:pPr>
      <w:r w:rsidRPr="000E068D">
        <w:rPr>
          <w:rFonts w:ascii="Arial" w:hAnsi="Arial" w:cs="Arial"/>
          <w:sz w:val="22"/>
          <w:szCs w:val="22"/>
          <w:lang w:val="fr"/>
        </w:rPr>
        <w:t xml:space="preserve">Monsieur le Président, </w:t>
      </w:r>
    </w:p>
    <w:p w14:paraId="33DE6F58" w14:textId="77777777" w:rsidR="008E13AF" w:rsidRPr="000E068D" w:rsidRDefault="008E13AF" w:rsidP="004435D6">
      <w:pPr>
        <w:autoSpaceDE w:val="0"/>
        <w:autoSpaceDN w:val="0"/>
        <w:adjustRightInd w:val="0"/>
        <w:spacing w:line="360" w:lineRule="auto"/>
        <w:rPr>
          <w:rFonts w:ascii="Arial" w:hAnsi="Arial" w:cs="Arial"/>
          <w:sz w:val="22"/>
          <w:szCs w:val="22"/>
          <w:lang w:val="fr"/>
        </w:rPr>
      </w:pPr>
      <w:r w:rsidRPr="000E068D">
        <w:rPr>
          <w:rFonts w:ascii="Arial" w:hAnsi="Arial" w:cs="Arial"/>
          <w:sz w:val="22"/>
          <w:szCs w:val="22"/>
          <w:lang w:val="fr"/>
        </w:rPr>
        <w:t xml:space="preserve">Mesdames et Messieurs les membres de la commission d’enquête, </w:t>
      </w:r>
    </w:p>
    <w:p w14:paraId="77624859" w14:textId="77777777" w:rsidR="008E13AF" w:rsidRDefault="008E13AF" w:rsidP="004435D6">
      <w:pPr>
        <w:autoSpaceDE w:val="0"/>
        <w:autoSpaceDN w:val="0"/>
        <w:adjustRightInd w:val="0"/>
        <w:spacing w:line="360" w:lineRule="auto"/>
        <w:rPr>
          <w:rFonts w:ascii="Arial" w:hAnsi="Arial" w:cs="Arial"/>
          <w:sz w:val="22"/>
          <w:szCs w:val="22"/>
          <w:lang w:val="fr"/>
        </w:rPr>
      </w:pPr>
    </w:p>
    <w:p w14:paraId="26F6B093" w14:textId="77777777" w:rsidR="00396D2B" w:rsidRPr="000E068D" w:rsidRDefault="00396D2B" w:rsidP="004435D6">
      <w:pPr>
        <w:autoSpaceDE w:val="0"/>
        <w:autoSpaceDN w:val="0"/>
        <w:adjustRightInd w:val="0"/>
        <w:spacing w:line="360" w:lineRule="auto"/>
        <w:rPr>
          <w:rFonts w:ascii="Arial" w:hAnsi="Arial" w:cs="Arial"/>
          <w:sz w:val="22"/>
          <w:szCs w:val="22"/>
          <w:lang w:val="fr"/>
        </w:rPr>
      </w:pPr>
    </w:p>
    <w:p w14:paraId="107E862E" w14:textId="77777777" w:rsidR="008E13AF" w:rsidRPr="000E068D" w:rsidRDefault="008E13AF" w:rsidP="004435D6">
      <w:pPr>
        <w:autoSpaceDE w:val="0"/>
        <w:autoSpaceDN w:val="0"/>
        <w:adjustRightInd w:val="0"/>
        <w:spacing w:line="360" w:lineRule="auto"/>
        <w:jc w:val="both"/>
        <w:rPr>
          <w:rFonts w:ascii="Arial" w:hAnsi="Arial" w:cs="Arial"/>
          <w:sz w:val="22"/>
          <w:szCs w:val="22"/>
          <w:lang w:val="fr"/>
        </w:rPr>
      </w:pPr>
      <w:r w:rsidRPr="000E068D">
        <w:rPr>
          <w:rFonts w:ascii="Arial" w:hAnsi="Arial" w:cs="Arial"/>
          <w:sz w:val="22"/>
          <w:szCs w:val="22"/>
          <w:lang w:val="fr"/>
        </w:rPr>
        <w:t xml:space="preserve">Par arrêté en date du 20 août 2025, le président de la communauté de commune de Plaine Limagne a prescrit l’ouverture de l’enquête publique portant sur le projet d’élaboration du plan local d’urbanisme intercommunal (PLUi) de cet établissement, arrêté </w:t>
      </w:r>
      <w:r>
        <w:rPr>
          <w:rFonts w:ascii="Arial" w:hAnsi="Arial" w:cs="Arial"/>
          <w:sz w:val="22"/>
          <w:szCs w:val="22"/>
          <w:lang w:val="fr"/>
        </w:rPr>
        <w:t xml:space="preserve">par des délibérations du conseil communautaire des 25 mars et 29 avril 2025. </w:t>
      </w:r>
    </w:p>
    <w:p w14:paraId="60EE5253" w14:textId="77777777" w:rsidR="008E13AF" w:rsidRPr="00170E09" w:rsidRDefault="008E13AF" w:rsidP="004435D6">
      <w:pPr>
        <w:autoSpaceDE w:val="0"/>
        <w:autoSpaceDN w:val="0"/>
        <w:adjustRightInd w:val="0"/>
        <w:spacing w:line="360" w:lineRule="auto"/>
        <w:jc w:val="both"/>
        <w:rPr>
          <w:rFonts w:ascii="Arial" w:hAnsi="Arial" w:cs="Arial"/>
          <w:sz w:val="22"/>
          <w:szCs w:val="22"/>
          <w:highlight w:val="yellow"/>
          <w:lang w:val="fr"/>
        </w:rPr>
      </w:pPr>
    </w:p>
    <w:p w14:paraId="31D91C29" w14:textId="77777777" w:rsidR="008E13AF" w:rsidRPr="000E068D" w:rsidRDefault="008E13AF" w:rsidP="004435D6">
      <w:pPr>
        <w:autoSpaceDE w:val="0"/>
        <w:autoSpaceDN w:val="0"/>
        <w:adjustRightInd w:val="0"/>
        <w:spacing w:line="360" w:lineRule="auto"/>
        <w:jc w:val="both"/>
        <w:rPr>
          <w:rFonts w:ascii="Arial" w:hAnsi="Arial" w:cs="Arial"/>
          <w:sz w:val="22"/>
          <w:szCs w:val="22"/>
          <w:lang w:val="fr"/>
        </w:rPr>
      </w:pPr>
      <w:r w:rsidRPr="000E068D">
        <w:rPr>
          <w:rFonts w:ascii="Arial" w:hAnsi="Arial" w:cs="Arial"/>
          <w:sz w:val="22"/>
          <w:szCs w:val="22"/>
          <w:lang w:val="fr"/>
        </w:rPr>
        <w:t xml:space="preserve">Dans le cadre de cette enquête publique, </w:t>
      </w:r>
      <w:r>
        <w:rPr>
          <w:rFonts w:ascii="Arial" w:hAnsi="Arial" w:cs="Arial"/>
          <w:sz w:val="22"/>
          <w:szCs w:val="22"/>
          <w:lang w:val="fr"/>
        </w:rPr>
        <w:t>je</w:t>
      </w:r>
      <w:r w:rsidRPr="000E068D">
        <w:rPr>
          <w:rFonts w:ascii="Arial" w:hAnsi="Arial" w:cs="Arial"/>
          <w:sz w:val="22"/>
          <w:szCs w:val="22"/>
          <w:lang w:val="fr"/>
        </w:rPr>
        <w:t xml:space="preserve"> souhait</w:t>
      </w:r>
      <w:r>
        <w:rPr>
          <w:rFonts w:ascii="Arial" w:hAnsi="Arial" w:cs="Arial"/>
          <w:sz w:val="22"/>
          <w:szCs w:val="22"/>
          <w:lang w:val="fr"/>
        </w:rPr>
        <w:t>e</w:t>
      </w:r>
      <w:r w:rsidRPr="000E068D">
        <w:rPr>
          <w:rFonts w:ascii="Arial" w:hAnsi="Arial" w:cs="Arial"/>
          <w:sz w:val="22"/>
          <w:szCs w:val="22"/>
          <w:lang w:val="fr"/>
        </w:rPr>
        <w:t xml:space="preserve"> intervenir en tant qu’habitant du territoir</w:t>
      </w:r>
      <w:r>
        <w:rPr>
          <w:rFonts w:ascii="Arial" w:hAnsi="Arial" w:cs="Arial"/>
          <w:sz w:val="22"/>
          <w:szCs w:val="22"/>
          <w:lang w:val="fr"/>
        </w:rPr>
        <w:t xml:space="preserve">e de la communauté de commune. </w:t>
      </w:r>
    </w:p>
    <w:p w14:paraId="711A1AD9" w14:textId="77777777" w:rsidR="008E13AF" w:rsidRPr="00170E09" w:rsidRDefault="008E13AF" w:rsidP="004435D6">
      <w:pPr>
        <w:autoSpaceDE w:val="0"/>
        <w:autoSpaceDN w:val="0"/>
        <w:adjustRightInd w:val="0"/>
        <w:spacing w:line="360" w:lineRule="auto"/>
        <w:jc w:val="both"/>
        <w:rPr>
          <w:rFonts w:ascii="Arial" w:hAnsi="Arial" w:cs="Arial"/>
          <w:sz w:val="22"/>
          <w:szCs w:val="22"/>
          <w:highlight w:val="yellow"/>
          <w:lang w:val="fr"/>
        </w:rPr>
      </w:pPr>
    </w:p>
    <w:p w14:paraId="731FDE1A" w14:textId="28988D39" w:rsidR="00396D2B" w:rsidRPr="000E068D" w:rsidRDefault="008E13AF" w:rsidP="004435D6">
      <w:pPr>
        <w:autoSpaceDE w:val="0"/>
        <w:autoSpaceDN w:val="0"/>
        <w:adjustRightInd w:val="0"/>
        <w:spacing w:line="360" w:lineRule="auto"/>
        <w:jc w:val="both"/>
        <w:rPr>
          <w:rFonts w:ascii="Arial" w:hAnsi="Arial" w:cs="Arial"/>
          <w:sz w:val="22"/>
          <w:szCs w:val="22"/>
          <w:lang w:val="fr"/>
        </w:rPr>
      </w:pPr>
      <w:r w:rsidRPr="000E068D">
        <w:rPr>
          <w:rFonts w:ascii="Arial" w:hAnsi="Arial" w:cs="Arial"/>
          <w:sz w:val="22"/>
          <w:szCs w:val="22"/>
          <w:lang w:val="fr"/>
        </w:rPr>
        <w:t>Permettez-</w:t>
      </w:r>
      <w:r>
        <w:rPr>
          <w:rFonts w:ascii="Arial" w:hAnsi="Arial" w:cs="Arial"/>
          <w:sz w:val="22"/>
          <w:szCs w:val="22"/>
          <w:lang w:val="fr"/>
        </w:rPr>
        <w:t>moi</w:t>
      </w:r>
      <w:r w:rsidRPr="000E068D">
        <w:rPr>
          <w:rFonts w:ascii="Arial" w:hAnsi="Arial" w:cs="Arial"/>
          <w:sz w:val="22"/>
          <w:szCs w:val="22"/>
          <w:lang w:val="fr"/>
        </w:rPr>
        <w:t xml:space="preserve"> tout d’abord de vous présenter </w:t>
      </w:r>
      <w:r>
        <w:rPr>
          <w:rFonts w:ascii="Arial" w:hAnsi="Arial" w:cs="Arial"/>
          <w:sz w:val="22"/>
          <w:szCs w:val="22"/>
          <w:lang w:val="fr"/>
        </w:rPr>
        <w:t>mon</w:t>
      </w:r>
      <w:r w:rsidRPr="000E068D">
        <w:rPr>
          <w:rFonts w:ascii="Arial" w:hAnsi="Arial" w:cs="Arial"/>
          <w:sz w:val="22"/>
          <w:szCs w:val="22"/>
          <w:lang w:val="fr"/>
        </w:rPr>
        <w:t xml:space="preserve"> </w:t>
      </w:r>
      <w:r>
        <w:rPr>
          <w:rFonts w:ascii="Arial" w:hAnsi="Arial" w:cs="Arial"/>
          <w:sz w:val="22"/>
          <w:szCs w:val="22"/>
          <w:lang w:val="fr"/>
        </w:rPr>
        <w:t>terrain</w:t>
      </w:r>
      <w:r w:rsidRPr="000E068D">
        <w:rPr>
          <w:rFonts w:ascii="Arial" w:hAnsi="Arial" w:cs="Arial"/>
          <w:sz w:val="22"/>
          <w:szCs w:val="22"/>
          <w:lang w:val="fr"/>
        </w:rPr>
        <w:t xml:space="preserve"> et </w:t>
      </w:r>
      <w:r>
        <w:rPr>
          <w:rFonts w:ascii="Arial" w:hAnsi="Arial" w:cs="Arial"/>
          <w:sz w:val="22"/>
          <w:szCs w:val="22"/>
          <w:lang w:val="fr"/>
        </w:rPr>
        <w:t>son</w:t>
      </w:r>
      <w:r w:rsidRPr="000E068D">
        <w:rPr>
          <w:rFonts w:ascii="Arial" w:hAnsi="Arial" w:cs="Arial"/>
          <w:sz w:val="22"/>
          <w:szCs w:val="22"/>
          <w:lang w:val="fr"/>
        </w:rPr>
        <w:t xml:space="preserve"> environnement. </w:t>
      </w:r>
    </w:p>
    <w:p w14:paraId="30E135D0" w14:textId="77777777" w:rsidR="008E13AF" w:rsidRPr="00170E09" w:rsidRDefault="008E13AF" w:rsidP="004435D6">
      <w:pPr>
        <w:autoSpaceDE w:val="0"/>
        <w:autoSpaceDN w:val="0"/>
        <w:adjustRightInd w:val="0"/>
        <w:spacing w:line="360" w:lineRule="auto"/>
        <w:rPr>
          <w:rFonts w:ascii="Arial" w:hAnsi="Arial" w:cs="Arial"/>
          <w:sz w:val="22"/>
          <w:szCs w:val="22"/>
          <w:highlight w:val="yellow"/>
          <w:lang w:val="fr"/>
        </w:rPr>
      </w:pPr>
    </w:p>
    <w:p w14:paraId="4ADA4607" w14:textId="14A63BFB" w:rsidR="008E13AF" w:rsidRPr="000E068D" w:rsidRDefault="004435D6" w:rsidP="00723671">
      <w:pPr>
        <w:pBdr>
          <w:bottom w:val="single" w:sz="4" w:space="1" w:color="auto"/>
        </w:pBdr>
        <w:autoSpaceDE w:val="0"/>
        <w:autoSpaceDN w:val="0"/>
        <w:adjustRightInd w:val="0"/>
        <w:spacing w:line="360" w:lineRule="auto"/>
        <w:rPr>
          <w:rFonts w:ascii="Arial" w:hAnsi="Arial" w:cs="Arial"/>
          <w:b/>
          <w:bCs/>
          <w:sz w:val="22"/>
          <w:szCs w:val="22"/>
          <w:lang w:val="fr"/>
        </w:rPr>
      </w:pPr>
      <w:r>
        <w:rPr>
          <w:rFonts w:ascii="Arial" w:hAnsi="Arial" w:cs="Arial"/>
          <w:b/>
          <w:bCs/>
          <w:sz w:val="22"/>
          <w:szCs w:val="22"/>
          <w:lang w:val="fr"/>
        </w:rPr>
        <w:t xml:space="preserve">I - </w:t>
      </w:r>
      <w:r w:rsidR="008E13AF" w:rsidRPr="000E068D">
        <w:rPr>
          <w:rFonts w:ascii="Arial" w:hAnsi="Arial" w:cs="Arial"/>
          <w:b/>
          <w:bCs/>
          <w:sz w:val="22"/>
          <w:szCs w:val="22"/>
          <w:lang w:val="fr"/>
        </w:rPr>
        <w:t xml:space="preserve">La situation </w:t>
      </w:r>
      <w:r w:rsidR="00494710">
        <w:rPr>
          <w:rFonts w:ascii="Arial" w:hAnsi="Arial" w:cs="Arial"/>
          <w:b/>
          <w:bCs/>
          <w:sz w:val="22"/>
          <w:szCs w:val="22"/>
          <w:lang w:val="fr"/>
        </w:rPr>
        <w:t>du</w:t>
      </w:r>
      <w:r w:rsidR="008E13AF" w:rsidRPr="000E068D">
        <w:rPr>
          <w:rFonts w:ascii="Arial" w:hAnsi="Arial" w:cs="Arial"/>
          <w:b/>
          <w:bCs/>
          <w:sz w:val="22"/>
          <w:szCs w:val="22"/>
          <w:lang w:val="fr"/>
        </w:rPr>
        <w:t xml:space="preserve"> terrain : </w:t>
      </w:r>
      <w:r w:rsidR="00494710">
        <w:rPr>
          <w:rFonts w:ascii="Arial" w:hAnsi="Arial" w:cs="Arial"/>
          <w:b/>
          <w:bCs/>
          <w:sz w:val="22"/>
          <w:szCs w:val="22"/>
          <w:lang w:val="fr"/>
        </w:rPr>
        <w:t>une</w:t>
      </w:r>
      <w:r w:rsidR="008E13AF" w:rsidRPr="000E068D">
        <w:rPr>
          <w:rFonts w:ascii="Arial" w:hAnsi="Arial" w:cs="Arial"/>
          <w:b/>
          <w:bCs/>
          <w:sz w:val="22"/>
          <w:szCs w:val="22"/>
          <w:lang w:val="fr"/>
        </w:rPr>
        <w:t xml:space="preserve"> parcelle entourées de </w:t>
      </w:r>
      <w:r w:rsidR="00494710">
        <w:rPr>
          <w:rFonts w:ascii="Arial" w:hAnsi="Arial" w:cs="Arial"/>
          <w:b/>
          <w:bCs/>
          <w:sz w:val="22"/>
          <w:szCs w:val="22"/>
          <w:lang w:val="fr"/>
        </w:rPr>
        <w:t>constructions dans une zone prévue pour l’urbanisation</w:t>
      </w:r>
    </w:p>
    <w:p w14:paraId="32BD4FBD" w14:textId="77777777" w:rsidR="008E13AF" w:rsidRDefault="008E13AF" w:rsidP="004435D6">
      <w:pPr>
        <w:autoSpaceDE w:val="0"/>
        <w:autoSpaceDN w:val="0"/>
        <w:adjustRightInd w:val="0"/>
        <w:spacing w:line="360" w:lineRule="auto"/>
        <w:rPr>
          <w:rFonts w:ascii="Arial" w:hAnsi="Arial" w:cs="Arial"/>
          <w:sz w:val="22"/>
          <w:szCs w:val="22"/>
          <w:highlight w:val="yellow"/>
          <w:lang w:val="fr"/>
        </w:rPr>
      </w:pPr>
    </w:p>
    <w:p w14:paraId="23A8CD4B" w14:textId="329D805A" w:rsidR="008E13AF" w:rsidRPr="000E068D" w:rsidRDefault="008E13AF" w:rsidP="00410C0E">
      <w:pPr>
        <w:autoSpaceDE w:val="0"/>
        <w:autoSpaceDN w:val="0"/>
        <w:adjustRightInd w:val="0"/>
        <w:spacing w:line="360" w:lineRule="auto"/>
        <w:jc w:val="both"/>
        <w:rPr>
          <w:rFonts w:ascii="Arial" w:hAnsi="Arial" w:cs="Arial"/>
          <w:sz w:val="22"/>
          <w:szCs w:val="22"/>
          <w:lang w:val="fr"/>
        </w:rPr>
      </w:pPr>
      <w:r w:rsidRPr="000E068D">
        <w:rPr>
          <w:rFonts w:ascii="Arial" w:hAnsi="Arial" w:cs="Arial"/>
          <w:sz w:val="22"/>
          <w:szCs w:val="22"/>
          <w:lang w:val="fr"/>
        </w:rPr>
        <w:t>J’habite dans une maison qui se trouve au 3, chemin des taureaux, à Saint-Sylvestre-Pragoulin</w:t>
      </w:r>
      <w:r w:rsidR="00410C0E">
        <w:rPr>
          <w:rFonts w:ascii="Arial" w:hAnsi="Arial" w:cs="Arial"/>
          <w:sz w:val="22"/>
          <w:szCs w:val="22"/>
          <w:lang w:val="fr"/>
        </w:rPr>
        <w:t> </w:t>
      </w:r>
      <w:r w:rsidRPr="000E068D">
        <w:rPr>
          <w:rFonts w:ascii="Arial" w:hAnsi="Arial" w:cs="Arial"/>
          <w:sz w:val="22"/>
          <w:szCs w:val="22"/>
          <w:lang w:val="fr"/>
        </w:rPr>
        <w:t>(63310)</w:t>
      </w:r>
      <w:r>
        <w:rPr>
          <w:rFonts w:ascii="Arial" w:hAnsi="Arial" w:cs="Arial"/>
          <w:sz w:val="22"/>
          <w:szCs w:val="22"/>
          <w:lang w:val="fr"/>
        </w:rPr>
        <w:t>, sur un terrain sis sur la parcelle cadastrée section YD, n°077</w:t>
      </w:r>
      <w:r w:rsidR="00DF1744">
        <w:rPr>
          <w:rFonts w:ascii="Arial" w:hAnsi="Arial" w:cs="Arial"/>
          <w:sz w:val="22"/>
          <w:szCs w:val="22"/>
          <w:lang w:val="fr"/>
        </w:rPr>
        <w:t>. Je vis dans cette commune</w:t>
      </w:r>
      <w:r w:rsidR="0082280C">
        <w:rPr>
          <w:rFonts w:ascii="Arial" w:hAnsi="Arial" w:cs="Arial"/>
          <w:sz w:val="22"/>
          <w:szCs w:val="22"/>
          <w:lang w:val="fr"/>
        </w:rPr>
        <w:t xml:space="preserve"> depuis </w:t>
      </w:r>
      <w:r w:rsidR="001132F8">
        <w:rPr>
          <w:rFonts w:ascii="Arial" w:hAnsi="Arial" w:cs="Arial"/>
          <w:sz w:val="22"/>
          <w:szCs w:val="22"/>
          <w:lang w:val="fr"/>
        </w:rPr>
        <w:t>37</w:t>
      </w:r>
      <w:r w:rsidR="0082280C">
        <w:rPr>
          <w:rFonts w:ascii="Arial" w:hAnsi="Arial" w:cs="Arial"/>
          <w:sz w:val="22"/>
          <w:szCs w:val="22"/>
          <w:lang w:val="fr"/>
        </w:rPr>
        <w:t xml:space="preserve"> ans</w:t>
      </w:r>
      <w:r w:rsidRPr="000E068D">
        <w:rPr>
          <w:rFonts w:ascii="Arial" w:hAnsi="Arial" w:cs="Arial"/>
          <w:sz w:val="22"/>
          <w:szCs w:val="22"/>
          <w:lang w:val="fr"/>
        </w:rPr>
        <w:t xml:space="preserve">. </w:t>
      </w:r>
    </w:p>
    <w:p w14:paraId="1DD8829A" w14:textId="77777777" w:rsidR="008E13AF" w:rsidRDefault="008E13AF" w:rsidP="004435D6">
      <w:pPr>
        <w:autoSpaceDE w:val="0"/>
        <w:autoSpaceDN w:val="0"/>
        <w:adjustRightInd w:val="0"/>
        <w:spacing w:line="360" w:lineRule="auto"/>
        <w:rPr>
          <w:rFonts w:ascii="Arial" w:hAnsi="Arial" w:cs="Arial"/>
          <w:sz w:val="22"/>
          <w:szCs w:val="22"/>
          <w:highlight w:val="yellow"/>
          <w:lang w:val="fr"/>
        </w:rPr>
      </w:pPr>
    </w:p>
    <w:p w14:paraId="161704F2" w14:textId="77777777" w:rsidR="008E13AF" w:rsidRPr="005F6A67" w:rsidRDefault="008E13AF" w:rsidP="00410C0E">
      <w:pPr>
        <w:autoSpaceDE w:val="0"/>
        <w:autoSpaceDN w:val="0"/>
        <w:adjustRightInd w:val="0"/>
        <w:spacing w:line="360" w:lineRule="auto"/>
        <w:jc w:val="both"/>
        <w:rPr>
          <w:rFonts w:ascii="Arial" w:hAnsi="Arial" w:cs="Arial"/>
          <w:sz w:val="22"/>
          <w:szCs w:val="22"/>
          <w:lang w:val="fr"/>
        </w:rPr>
      </w:pPr>
      <w:r>
        <w:rPr>
          <w:rFonts w:ascii="Arial" w:hAnsi="Arial" w:cs="Arial"/>
          <w:sz w:val="22"/>
          <w:szCs w:val="22"/>
          <w:lang w:val="fr"/>
        </w:rPr>
        <w:t xml:space="preserve">Je possède également un terrain sis rue du </w:t>
      </w:r>
      <w:proofErr w:type="spellStart"/>
      <w:r>
        <w:rPr>
          <w:rFonts w:ascii="Arial" w:hAnsi="Arial" w:cs="Arial"/>
          <w:sz w:val="22"/>
          <w:szCs w:val="22"/>
          <w:lang w:val="fr"/>
        </w:rPr>
        <w:t>Fraconin</w:t>
      </w:r>
      <w:proofErr w:type="spellEnd"/>
      <w:r>
        <w:rPr>
          <w:rFonts w:ascii="Arial" w:hAnsi="Arial" w:cs="Arial"/>
          <w:sz w:val="22"/>
          <w:szCs w:val="22"/>
          <w:lang w:val="fr"/>
        </w:rPr>
        <w:t xml:space="preserve">, à quelques mètres de mon logement, sur la parcelle cadastrée section ZI, n°370. </w:t>
      </w:r>
    </w:p>
    <w:p w14:paraId="0C2577D5" w14:textId="77777777" w:rsidR="008E13AF" w:rsidRPr="00170E09" w:rsidRDefault="008E13AF" w:rsidP="004435D6">
      <w:pPr>
        <w:autoSpaceDE w:val="0"/>
        <w:autoSpaceDN w:val="0"/>
        <w:adjustRightInd w:val="0"/>
        <w:spacing w:line="360" w:lineRule="auto"/>
        <w:rPr>
          <w:rFonts w:ascii="Arial" w:hAnsi="Arial" w:cs="Arial"/>
          <w:sz w:val="22"/>
          <w:szCs w:val="22"/>
          <w:highlight w:val="yellow"/>
          <w:lang w:val="fr"/>
        </w:rPr>
      </w:pPr>
    </w:p>
    <w:p w14:paraId="14C35C3E" w14:textId="19B18286" w:rsidR="008E13AF" w:rsidRPr="00170E09" w:rsidRDefault="008E13AF" w:rsidP="00410C0E">
      <w:pPr>
        <w:autoSpaceDE w:val="0"/>
        <w:autoSpaceDN w:val="0"/>
        <w:adjustRightInd w:val="0"/>
        <w:spacing w:line="360" w:lineRule="auto"/>
        <w:jc w:val="both"/>
        <w:rPr>
          <w:rFonts w:ascii="Arial" w:hAnsi="Arial" w:cs="Arial"/>
          <w:sz w:val="22"/>
          <w:szCs w:val="22"/>
          <w:highlight w:val="yellow"/>
          <w:lang w:val="fr"/>
        </w:rPr>
      </w:pPr>
      <w:r w:rsidRPr="00EB577A">
        <w:rPr>
          <w:rFonts w:ascii="Arial" w:hAnsi="Arial" w:cs="Arial"/>
          <w:noProof/>
          <w:sz w:val="22"/>
          <w:szCs w:val="22"/>
        </w:rPr>
        <mc:AlternateContent>
          <mc:Choice Requires="wps">
            <w:drawing>
              <wp:anchor distT="0" distB="0" distL="114300" distR="114300" simplePos="0" relativeHeight="251662336" behindDoc="0" locked="0" layoutInCell="1" allowOverlap="1" wp14:anchorId="484CD062" wp14:editId="45E3297A">
                <wp:simplePos x="0" y="0"/>
                <wp:positionH relativeFrom="column">
                  <wp:posOffset>2587684</wp:posOffset>
                </wp:positionH>
                <wp:positionV relativeFrom="paragraph">
                  <wp:posOffset>2468083</wp:posOffset>
                </wp:positionV>
                <wp:extent cx="1087755" cy="287079"/>
                <wp:effectExtent l="0" t="0" r="4445" b="5080"/>
                <wp:wrapNone/>
                <wp:docPr id="450630517" name="Zone de texte 15"/>
                <wp:cNvGraphicFramePr/>
                <a:graphic xmlns:a="http://schemas.openxmlformats.org/drawingml/2006/main">
                  <a:graphicData uri="http://schemas.microsoft.com/office/word/2010/wordprocessingShape">
                    <wps:wsp>
                      <wps:cNvSpPr txBox="1"/>
                      <wps:spPr>
                        <a:xfrm>
                          <a:off x="0" y="0"/>
                          <a:ext cx="1087755" cy="287079"/>
                        </a:xfrm>
                        <a:prstGeom prst="rect">
                          <a:avLst/>
                        </a:prstGeom>
                        <a:solidFill>
                          <a:schemeClr val="lt1"/>
                        </a:solidFill>
                        <a:ln w="6350">
                          <a:solidFill>
                            <a:prstClr val="black"/>
                          </a:solidFill>
                        </a:ln>
                      </wps:spPr>
                      <wps:txbx>
                        <w:txbxContent>
                          <w:p w14:paraId="3A713833" w14:textId="77777777" w:rsidR="008E13AF" w:rsidRPr="002A47A1" w:rsidRDefault="008E13AF" w:rsidP="008E13AF">
                            <w:pPr>
                              <w:jc w:val="center"/>
                              <w:rPr>
                                <w:rFonts w:ascii="Arial" w:hAnsi="Arial" w:cs="Arial"/>
                                <w:i/>
                                <w:iCs/>
                                <w:sz w:val="18"/>
                                <w:szCs w:val="18"/>
                              </w:rPr>
                            </w:pPr>
                            <w:r>
                              <w:rPr>
                                <w:rFonts w:ascii="Arial" w:hAnsi="Arial" w:cs="Arial"/>
                                <w:i/>
                                <w:iCs/>
                                <w:sz w:val="18"/>
                                <w:szCs w:val="18"/>
                              </w:rPr>
                              <w:t>Parcelle ZI 370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CD062" id="_x0000_t202" coordsize="21600,21600" o:spt="202" path="m,l,21600r21600,l21600,xe">
                <v:stroke joinstyle="miter"/>
                <v:path gradientshapeok="t" o:connecttype="rect"/>
              </v:shapetype>
              <v:shape id="Zone de texte 15" o:spid="_x0000_s1026" type="#_x0000_t202" style="position:absolute;left:0;text-align:left;margin-left:203.75pt;margin-top:194.35pt;width:85.65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" fillcolor="white [3201]" strokeweight=".5pt">
                <v:textbox>
                  <w:txbxContent>
                    <w:p w14:paraId="3A713833" w14:textId="77777777" w:rsidR="008E13AF" w:rsidRPr="002A47A1" w:rsidRDefault="008E13AF" w:rsidP="008E13AF">
                      <w:pPr>
                        <w:jc w:val="center"/>
                        <w:rPr>
                          <w:rFonts w:ascii="Arial" w:hAnsi="Arial" w:cs="Arial"/>
                          <w:i/>
                          <w:iCs/>
                          <w:sz w:val="18"/>
                          <w:szCs w:val="18"/>
                        </w:rPr>
                      </w:pPr>
                      <w:r>
                        <w:rPr>
                          <w:rFonts w:ascii="Arial" w:hAnsi="Arial" w:cs="Arial"/>
                          <w:i/>
                          <w:iCs/>
                          <w:sz w:val="18"/>
                          <w:szCs w:val="18"/>
                        </w:rPr>
                        <w:t>Parcelle ZI 370</w:t>
                      </w:r>
                    </w:p>
                  </w:txbxContent>
                </v:textbox>
              </v:shape>
            </w:pict>
          </mc:Fallback>
        </mc:AlternateContent>
      </w:r>
      <w:r w:rsidRPr="00EB577A">
        <w:rPr>
          <w:rFonts w:ascii="Arial" w:hAnsi="Arial" w:cs="Arial"/>
          <w:noProof/>
          <w:sz w:val="22"/>
          <w:szCs w:val="22"/>
        </w:rPr>
        <mc:AlternateContent>
          <mc:Choice Requires="wps">
            <w:drawing>
              <wp:anchor distT="0" distB="0" distL="114300" distR="114300" simplePos="0" relativeHeight="251661312" behindDoc="0" locked="0" layoutInCell="1" allowOverlap="1" wp14:anchorId="36BAFA0C" wp14:editId="3E177833">
                <wp:simplePos x="0" y="0"/>
                <wp:positionH relativeFrom="column">
                  <wp:posOffset>3115207</wp:posOffset>
                </wp:positionH>
                <wp:positionV relativeFrom="paragraph">
                  <wp:posOffset>2084174</wp:posOffset>
                </wp:positionV>
                <wp:extent cx="861695" cy="594995"/>
                <wp:effectExtent l="0" t="25400" r="40005" b="14605"/>
                <wp:wrapNone/>
                <wp:docPr id="1491384293" name="Connecteur droit avec flèche 16"/>
                <wp:cNvGraphicFramePr/>
                <a:graphic xmlns:a="http://schemas.openxmlformats.org/drawingml/2006/main">
                  <a:graphicData uri="http://schemas.microsoft.com/office/word/2010/wordprocessingShape">
                    <wps:wsp>
                      <wps:cNvCnPr/>
                      <wps:spPr>
                        <a:xfrm flipV="1">
                          <a:off x="0" y="0"/>
                          <a:ext cx="861695" cy="59499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60D099" id="_x0000_t32" coordsize="21600,21600" o:spt="32" o:oned="t" path="m,l21600,21600e" filled="f">
                <v:path arrowok="t" fillok="f" o:connecttype="none"/>
                <o:lock v:ext="edit" shapetype="t"/>
              </v:shapetype>
              <v:shape id="Connecteur droit avec flèche 16" o:spid="_x0000_s1026" type="#_x0000_t32" style="position:absolute;margin-left:245.3pt;margin-top:164.1pt;width:67.85pt;height:46.8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" strokecolor="red" strokeweight=".5pt">
                <v:stroke endarrow="block" joinstyle="miter"/>
              </v:shape>
            </w:pict>
          </mc:Fallback>
        </mc:AlternateContent>
      </w:r>
      <w:r w:rsidRPr="00EB577A">
        <w:rPr>
          <w:rFonts w:ascii="Arial" w:hAnsi="Arial" w:cs="Arial"/>
          <w:noProof/>
          <w:sz w:val="22"/>
          <w:szCs w:val="22"/>
        </w:rPr>
        <mc:AlternateContent>
          <mc:Choice Requires="wps">
            <w:drawing>
              <wp:anchor distT="0" distB="0" distL="114300" distR="114300" simplePos="0" relativeHeight="251660288" behindDoc="0" locked="0" layoutInCell="1" allowOverlap="1" wp14:anchorId="256B0E33" wp14:editId="170C93EB">
                <wp:simplePos x="0" y="0"/>
                <wp:positionH relativeFrom="column">
                  <wp:posOffset>620661</wp:posOffset>
                </wp:positionH>
                <wp:positionV relativeFrom="paragraph">
                  <wp:posOffset>1585580</wp:posOffset>
                </wp:positionV>
                <wp:extent cx="1087755" cy="265814"/>
                <wp:effectExtent l="0" t="0" r="4445" b="1270"/>
                <wp:wrapNone/>
                <wp:docPr id="801923255" name="Zone de texte 15"/>
                <wp:cNvGraphicFramePr/>
                <a:graphic xmlns:a="http://schemas.openxmlformats.org/drawingml/2006/main">
                  <a:graphicData uri="http://schemas.microsoft.com/office/word/2010/wordprocessingShape">
                    <wps:wsp>
                      <wps:cNvSpPr txBox="1"/>
                      <wps:spPr>
                        <a:xfrm>
                          <a:off x="0" y="0"/>
                          <a:ext cx="1087755" cy="265814"/>
                        </a:xfrm>
                        <a:prstGeom prst="rect">
                          <a:avLst/>
                        </a:prstGeom>
                        <a:solidFill>
                          <a:schemeClr val="lt1"/>
                        </a:solidFill>
                        <a:ln w="6350">
                          <a:solidFill>
                            <a:prstClr val="black"/>
                          </a:solidFill>
                        </a:ln>
                      </wps:spPr>
                      <wps:txbx>
                        <w:txbxContent>
                          <w:p w14:paraId="3DBFC2D9" w14:textId="77777777" w:rsidR="008E13AF" w:rsidRPr="002A47A1" w:rsidRDefault="008E13AF" w:rsidP="008E13AF">
                            <w:pPr>
                              <w:jc w:val="center"/>
                              <w:rPr>
                                <w:rFonts w:ascii="Arial" w:hAnsi="Arial" w:cs="Arial"/>
                                <w:i/>
                                <w:iCs/>
                                <w:sz w:val="18"/>
                                <w:szCs w:val="18"/>
                              </w:rPr>
                            </w:pPr>
                            <w:r>
                              <w:rPr>
                                <w:rFonts w:ascii="Arial" w:hAnsi="Arial" w:cs="Arial"/>
                                <w:i/>
                                <w:iCs/>
                                <w:sz w:val="18"/>
                                <w:szCs w:val="18"/>
                              </w:rPr>
                              <w:t>Domicile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B0E33" id="_x0000_s1027" type="#_x0000_t202" style="position:absolute;left:0;text-align:left;margin-left:48.85pt;margin-top:124.85pt;width:85.65pt;height: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" fillcolor="white [3201]" strokeweight=".5pt">
                <v:textbox>
                  <w:txbxContent>
                    <w:p w14:paraId="3DBFC2D9" w14:textId="77777777" w:rsidR="008E13AF" w:rsidRPr="002A47A1" w:rsidRDefault="008E13AF" w:rsidP="008E13AF">
                      <w:pPr>
                        <w:jc w:val="center"/>
                        <w:rPr>
                          <w:rFonts w:ascii="Arial" w:hAnsi="Arial" w:cs="Arial"/>
                          <w:i/>
                          <w:iCs/>
                          <w:sz w:val="18"/>
                          <w:szCs w:val="18"/>
                        </w:rPr>
                      </w:pPr>
                      <w:r>
                        <w:rPr>
                          <w:rFonts w:ascii="Arial" w:hAnsi="Arial" w:cs="Arial"/>
                          <w:i/>
                          <w:iCs/>
                          <w:sz w:val="18"/>
                          <w:szCs w:val="18"/>
                        </w:rPr>
                        <w:t>Domicile</w:t>
                      </w:r>
                    </w:p>
                  </w:txbxContent>
                </v:textbox>
              </v:shape>
            </w:pict>
          </mc:Fallback>
        </mc:AlternateContent>
      </w:r>
      <w:r w:rsidRPr="00EB577A">
        <w:rPr>
          <w:rFonts w:ascii="Arial" w:hAnsi="Arial" w:cs="Arial"/>
          <w:noProof/>
          <w:sz w:val="22"/>
          <w:szCs w:val="22"/>
        </w:rPr>
        <mc:AlternateContent>
          <mc:Choice Requires="wps">
            <w:drawing>
              <wp:anchor distT="0" distB="0" distL="114300" distR="114300" simplePos="0" relativeHeight="251659264" behindDoc="0" locked="0" layoutInCell="1" allowOverlap="1" wp14:anchorId="58936C98" wp14:editId="2AB9F556">
                <wp:simplePos x="0" y="0"/>
                <wp:positionH relativeFrom="column">
                  <wp:posOffset>1148184</wp:posOffset>
                </wp:positionH>
                <wp:positionV relativeFrom="paragraph">
                  <wp:posOffset>1201671</wp:posOffset>
                </wp:positionV>
                <wp:extent cx="861695" cy="594995"/>
                <wp:effectExtent l="0" t="25400" r="40005" b="14605"/>
                <wp:wrapNone/>
                <wp:docPr id="108686620" name="Connecteur droit avec flèche 16"/>
                <wp:cNvGraphicFramePr/>
                <a:graphic xmlns:a="http://schemas.openxmlformats.org/drawingml/2006/main">
                  <a:graphicData uri="http://schemas.microsoft.com/office/word/2010/wordprocessingShape">
                    <wps:wsp>
                      <wps:cNvCnPr/>
                      <wps:spPr>
                        <a:xfrm flipV="1">
                          <a:off x="0" y="0"/>
                          <a:ext cx="861695" cy="59499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44F7F0" id="Connecteur droit avec flèche 16" o:spid="_x0000_s1026" type="#_x0000_t32" style="position:absolute;margin-left:90.4pt;margin-top:94.6pt;width:67.85pt;height:46.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" strokecolor="red" strokeweight=".5pt">
                <v:stroke endarrow="block" joinstyle="miter"/>
              </v:shape>
            </w:pict>
          </mc:Fallback>
        </mc:AlternateContent>
      </w:r>
      <w:r>
        <w:rPr>
          <w:rFonts w:ascii="Arial" w:hAnsi="Arial" w:cs="Arial"/>
          <w:noProof/>
          <w:sz w:val="22"/>
          <w:szCs w:val="22"/>
          <w:lang w:val="fr"/>
        </w:rPr>
        <w:drawing>
          <wp:inline distT="0" distB="0" distL="0" distR="0" wp14:anchorId="3B05B038" wp14:editId="0D4EC838">
            <wp:extent cx="5975350" cy="3519170"/>
            <wp:effectExtent l="12700" t="12700" r="19050" b="11430"/>
            <wp:docPr id="1" name="Image 19" descr="Une image contenant cart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 descr="Une image contenant carte&#10;&#10;Le contenu généré par l’IA peut être incorrec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5350" cy="3519170"/>
                    </a:xfrm>
                    <a:prstGeom prst="rect">
                      <a:avLst/>
                    </a:prstGeom>
                    <a:noFill/>
                    <a:ln w="3175">
                      <a:solidFill>
                        <a:schemeClr val="tx1"/>
                      </a:solidFill>
                    </a:ln>
                  </pic:spPr>
                </pic:pic>
              </a:graphicData>
            </a:graphic>
          </wp:inline>
        </w:drawing>
      </w:r>
    </w:p>
    <w:p w14:paraId="63E1DE97" w14:textId="3BC7F244" w:rsidR="008E13AF" w:rsidRPr="009E066C" w:rsidRDefault="008E13AF" w:rsidP="004435D6">
      <w:pPr>
        <w:autoSpaceDE w:val="0"/>
        <w:autoSpaceDN w:val="0"/>
        <w:adjustRightInd w:val="0"/>
        <w:spacing w:line="360" w:lineRule="auto"/>
        <w:jc w:val="center"/>
        <w:rPr>
          <w:rFonts w:ascii="Arial" w:hAnsi="Arial" w:cs="Arial"/>
          <w:i/>
          <w:iCs/>
          <w:sz w:val="22"/>
          <w:szCs w:val="22"/>
          <w:lang w:val="fr"/>
        </w:rPr>
      </w:pPr>
      <w:r w:rsidRPr="009707E8">
        <w:rPr>
          <w:rFonts w:ascii="Arial" w:hAnsi="Arial" w:cs="Arial"/>
          <w:i/>
          <w:iCs/>
          <w:sz w:val="22"/>
          <w:szCs w:val="22"/>
          <w:lang w:val="fr"/>
        </w:rPr>
        <w:t>Extrait Géoportail</w:t>
      </w:r>
    </w:p>
    <w:p w14:paraId="1D88B55B" w14:textId="77777777" w:rsidR="009707E8" w:rsidRPr="009707E8" w:rsidRDefault="009707E8" w:rsidP="004435D6">
      <w:pPr>
        <w:autoSpaceDE w:val="0"/>
        <w:autoSpaceDN w:val="0"/>
        <w:adjustRightInd w:val="0"/>
        <w:spacing w:line="360" w:lineRule="auto"/>
        <w:jc w:val="both"/>
        <w:rPr>
          <w:rFonts w:ascii="Arial" w:hAnsi="Arial" w:cs="Arial"/>
          <w:sz w:val="22"/>
          <w:szCs w:val="22"/>
          <w:lang w:val="fr"/>
        </w:rPr>
      </w:pPr>
    </w:p>
    <w:p w14:paraId="68C3296E" w14:textId="7BC47844" w:rsidR="009707E8" w:rsidRDefault="00006098" w:rsidP="004435D6">
      <w:pPr>
        <w:autoSpaceDE w:val="0"/>
        <w:autoSpaceDN w:val="0"/>
        <w:adjustRightInd w:val="0"/>
        <w:spacing w:line="360" w:lineRule="auto"/>
        <w:jc w:val="both"/>
        <w:rPr>
          <w:rFonts w:ascii="Arial" w:hAnsi="Arial" w:cs="Arial"/>
          <w:sz w:val="22"/>
          <w:szCs w:val="22"/>
          <w:lang w:val="fr"/>
        </w:rPr>
      </w:pPr>
      <w:r>
        <w:rPr>
          <w:rFonts w:ascii="Arial" w:hAnsi="Arial" w:cs="Arial"/>
          <w:sz w:val="22"/>
          <w:szCs w:val="22"/>
          <w:lang w:val="fr"/>
        </w:rPr>
        <w:t xml:space="preserve">J’ai acheté ce dernier terrain en </w:t>
      </w:r>
      <w:r w:rsidR="00433E87">
        <w:rPr>
          <w:rFonts w:ascii="Arial" w:hAnsi="Arial" w:cs="Arial"/>
          <w:sz w:val="22"/>
          <w:szCs w:val="22"/>
          <w:lang w:val="fr"/>
        </w:rPr>
        <w:t>Octobre 2019</w:t>
      </w:r>
      <w:r>
        <w:rPr>
          <w:rFonts w:ascii="Arial" w:hAnsi="Arial" w:cs="Arial"/>
          <w:sz w:val="22"/>
          <w:szCs w:val="22"/>
          <w:lang w:val="fr"/>
        </w:rPr>
        <w:t xml:space="preserve">, dans l’objectif d’y construire </w:t>
      </w:r>
      <w:r w:rsidR="00433E87">
        <w:rPr>
          <w:rFonts w:ascii="Arial" w:hAnsi="Arial" w:cs="Arial"/>
          <w:sz w:val="22"/>
          <w:szCs w:val="22"/>
          <w:lang w:val="fr"/>
        </w:rPr>
        <w:t>des</w:t>
      </w:r>
      <w:r>
        <w:rPr>
          <w:rFonts w:ascii="Arial" w:hAnsi="Arial" w:cs="Arial"/>
          <w:sz w:val="22"/>
          <w:szCs w:val="22"/>
          <w:lang w:val="fr"/>
        </w:rPr>
        <w:t xml:space="preserve"> maison</w:t>
      </w:r>
      <w:r w:rsidR="00433E87">
        <w:rPr>
          <w:rFonts w:ascii="Arial" w:hAnsi="Arial" w:cs="Arial"/>
          <w:sz w:val="22"/>
          <w:szCs w:val="22"/>
          <w:lang w:val="fr"/>
        </w:rPr>
        <w:t>s</w:t>
      </w:r>
      <w:r>
        <w:rPr>
          <w:rFonts w:ascii="Arial" w:hAnsi="Arial" w:cs="Arial"/>
          <w:sz w:val="22"/>
          <w:szCs w:val="22"/>
          <w:lang w:val="fr"/>
        </w:rPr>
        <w:t xml:space="preserve"> lorsque je serai à la retraite</w:t>
      </w:r>
      <w:r w:rsidR="0039574F" w:rsidRPr="0039574F">
        <w:rPr>
          <w:rFonts w:ascii="Arial" w:hAnsi="Arial" w:cs="Arial"/>
          <w:sz w:val="22"/>
          <w:szCs w:val="22"/>
          <w:lang w:val="fr"/>
        </w:rPr>
        <w:t xml:space="preserve"> </w:t>
      </w:r>
      <w:r w:rsidR="0039574F">
        <w:rPr>
          <w:rFonts w:ascii="Arial" w:hAnsi="Arial" w:cs="Arial"/>
          <w:sz w:val="22"/>
          <w:szCs w:val="22"/>
          <w:lang w:val="fr"/>
        </w:rPr>
        <w:t>afin d’assurer un complément de revenus. M</w:t>
      </w:r>
      <w:r w:rsidR="00433E87">
        <w:rPr>
          <w:rFonts w:ascii="Arial" w:hAnsi="Arial" w:cs="Arial"/>
          <w:sz w:val="22"/>
          <w:szCs w:val="22"/>
          <w:lang w:val="fr"/>
        </w:rPr>
        <w:t>on activité professionnelle étant très dense je n’ai</w:t>
      </w:r>
      <w:r w:rsidR="0039574F">
        <w:rPr>
          <w:rFonts w:ascii="Arial" w:hAnsi="Arial" w:cs="Arial"/>
          <w:sz w:val="22"/>
          <w:szCs w:val="22"/>
          <w:lang w:val="fr"/>
        </w:rPr>
        <w:t xml:space="preserve"> pas pu mettre en place</w:t>
      </w:r>
      <w:r w:rsidR="00433E87">
        <w:rPr>
          <w:rFonts w:ascii="Arial" w:hAnsi="Arial" w:cs="Arial"/>
          <w:sz w:val="22"/>
          <w:szCs w:val="22"/>
          <w:lang w:val="fr"/>
        </w:rPr>
        <w:t xml:space="preserve"> ces projets plus tôt</w:t>
      </w:r>
      <w:r w:rsidR="0039574F">
        <w:rPr>
          <w:rFonts w:ascii="Arial" w:hAnsi="Arial" w:cs="Arial"/>
          <w:sz w:val="22"/>
          <w:szCs w:val="22"/>
          <w:lang w:val="fr"/>
        </w:rPr>
        <w:t>.</w:t>
      </w:r>
      <w:r>
        <w:rPr>
          <w:rFonts w:ascii="Arial" w:hAnsi="Arial" w:cs="Arial"/>
          <w:sz w:val="22"/>
          <w:szCs w:val="22"/>
          <w:lang w:val="fr"/>
        </w:rPr>
        <w:t xml:space="preserve"> </w:t>
      </w:r>
    </w:p>
    <w:p w14:paraId="44833803" w14:textId="77777777" w:rsidR="00006098" w:rsidRDefault="00006098" w:rsidP="004435D6">
      <w:pPr>
        <w:autoSpaceDE w:val="0"/>
        <w:autoSpaceDN w:val="0"/>
        <w:adjustRightInd w:val="0"/>
        <w:spacing w:line="360" w:lineRule="auto"/>
        <w:jc w:val="both"/>
        <w:rPr>
          <w:rFonts w:ascii="Arial" w:hAnsi="Arial" w:cs="Arial"/>
          <w:sz w:val="22"/>
          <w:szCs w:val="22"/>
          <w:lang w:val="fr"/>
        </w:rPr>
      </w:pPr>
    </w:p>
    <w:p w14:paraId="7ECEA94F" w14:textId="3E0A4035" w:rsidR="009E066C" w:rsidRDefault="00346143" w:rsidP="004435D6">
      <w:pPr>
        <w:autoSpaceDE w:val="0"/>
        <w:autoSpaceDN w:val="0"/>
        <w:adjustRightInd w:val="0"/>
        <w:spacing w:line="360" w:lineRule="auto"/>
        <w:jc w:val="both"/>
        <w:rPr>
          <w:rFonts w:ascii="Arial" w:hAnsi="Arial" w:cs="Arial"/>
          <w:sz w:val="22"/>
          <w:szCs w:val="22"/>
          <w:lang w:val="fr"/>
        </w:rPr>
      </w:pPr>
      <w:r>
        <w:rPr>
          <w:rFonts w:ascii="Arial" w:hAnsi="Arial" w:cs="Arial"/>
          <w:sz w:val="22"/>
          <w:szCs w:val="22"/>
          <w:lang w:val="fr"/>
        </w:rPr>
        <w:t xml:space="preserve">Au moment de l’achat, il y a </w:t>
      </w:r>
      <w:r w:rsidR="00433E87">
        <w:rPr>
          <w:rFonts w:ascii="Arial" w:hAnsi="Arial" w:cs="Arial"/>
          <w:sz w:val="22"/>
          <w:szCs w:val="22"/>
          <w:lang w:val="fr"/>
        </w:rPr>
        <w:t>six</w:t>
      </w:r>
      <w:r>
        <w:rPr>
          <w:rFonts w:ascii="Arial" w:hAnsi="Arial" w:cs="Arial"/>
          <w:sz w:val="22"/>
          <w:szCs w:val="22"/>
          <w:lang w:val="fr"/>
        </w:rPr>
        <w:t xml:space="preserve"> ans, </w:t>
      </w:r>
      <w:r w:rsidR="00B1389A">
        <w:rPr>
          <w:rFonts w:ascii="Arial" w:hAnsi="Arial" w:cs="Arial"/>
          <w:sz w:val="22"/>
          <w:szCs w:val="22"/>
          <w:lang w:val="fr"/>
        </w:rPr>
        <w:t xml:space="preserve">tout permettait de penser que ce projet serait possible. </w:t>
      </w:r>
    </w:p>
    <w:p w14:paraId="229EDEA8" w14:textId="77777777" w:rsidR="009E066C" w:rsidRDefault="009E066C" w:rsidP="004435D6">
      <w:pPr>
        <w:autoSpaceDE w:val="0"/>
        <w:autoSpaceDN w:val="0"/>
        <w:adjustRightInd w:val="0"/>
        <w:spacing w:line="360" w:lineRule="auto"/>
        <w:jc w:val="both"/>
        <w:rPr>
          <w:rFonts w:ascii="Arial" w:hAnsi="Arial" w:cs="Arial"/>
          <w:sz w:val="22"/>
          <w:szCs w:val="22"/>
          <w:lang w:val="fr"/>
        </w:rPr>
      </w:pPr>
    </w:p>
    <w:p w14:paraId="72A40FE4" w14:textId="74104676" w:rsidR="00006098" w:rsidRDefault="009E066C" w:rsidP="004435D6">
      <w:pPr>
        <w:autoSpaceDE w:val="0"/>
        <w:autoSpaceDN w:val="0"/>
        <w:adjustRightInd w:val="0"/>
        <w:spacing w:line="360" w:lineRule="auto"/>
        <w:jc w:val="both"/>
        <w:rPr>
          <w:rFonts w:ascii="Arial" w:hAnsi="Arial" w:cs="Arial"/>
          <w:sz w:val="22"/>
          <w:szCs w:val="22"/>
          <w:lang w:val="fr"/>
        </w:rPr>
      </w:pPr>
      <w:r w:rsidRPr="002F7159">
        <w:rPr>
          <w:rFonts w:ascii="Arial" w:hAnsi="Arial" w:cs="Arial"/>
          <w:sz w:val="22"/>
          <w:szCs w:val="22"/>
          <w:u w:val="single"/>
          <w:lang w:val="fr"/>
        </w:rPr>
        <w:lastRenderedPageBreak/>
        <w:t>D’une part</w:t>
      </w:r>
      <w:r>
        <w:rPr>
          <w:rFonts w:ascii="Arial" w:hAnsi="Arial" w:cs="Arial"/>
          <w:sz w:val="22"/>
          <w:szCs w:val="22"/>
          <w:lang w:val="fr"/>
        </w:rPr>
        <w:t xml:space="preserve">, </w:t>
      </w:r>
      <w:r w:rsidR="00B1389A">
        <w:rPr>
          <w:rFonts w:ascii="Arial" w:hAnsi="Arial" w:cs="Arial"/>
          <w:sz w:val="22"/>
          <w:szCs w:val="22"/>
          <w:lang w:val="fr"/>
        </w:rPr>
        <w:t xml:space="preserve">le PLU actuel de Saint-Sylvestre-Pragoulin classe la parcelle en zone </w:t>
      </w:r>
      <w:proofErr w:type="spellStart"/>
      <w:r w:rsidR="00B1389A">
        <w:rPr>
          <w:rFonts w:ascii="Arial" w:hAnsi="Arial" w:cs="Arial"/>
          <w:sz w:val="22"/>
          <w:szCs w:val="22"/>
          <w:lang w:val="fr"/>
        </w:rPr>
        <w:t>Ug</w:t>
      </w:r>
      <w:proofErr w:type="spellEnd"/>
      <w:r>
        <w:rPr>
          <w:rFonts w:ascii="Arial" w:hAnsi="Arial" w:cs="Arial"/>
          <w:sz w:val="22"/>
          <w:szCs w:val="22"/>
          <w:lang w:val="fr"/>
        </w:rPr>
        <w:t>, qui est ouverte à l'urbanisation</w:t>
      </w:r>
      <w:r w:rsidR="00675A8C">
        <w:rPr>
          <w:rFonts w:ascii="Arial" w:hAnsi="Arial" w:cs="Arial"/>
          <w:sz w:val="22"/>
          <w:szCs w:val="22"/>
          <w:lang w:val="fr"/>
        </w:rPr>
        <w:t xml:space="preserve"> </w:t>
      </w:r>
      <w:r>
        <w:rPr>
          <w:rFonts w:ascii="Arial" w:hAnsi="Arial" w:cs="Arial"/>
          <w:sz w:val="22"/>
          <w:szCs w:val="22"/>
          <w:lang w:val="fr"/>
        </w:rPr>
        <w:t xml:space="preserve">: </w:t>
      </w:r>
    </w:p>
    <w:p w14:paraId="1FBFB792" w14:textId="77777777" w:rsidR="005D5F3A" w:rsidRDefault="005D5F3A" w:rsidP="004435D6">
      <w:pPr>
        <w:autoSpaceDE w:val="0"/>
        <w:autoSpaceDN w:val="0"/>
        <w:adjustRightInd w:val="0"/>
        <w:spacing w:line="360" w:lineRule="auto"/>
        <w:jc w:val="both"/>
        <w:rPr>
          <w:rFonts w:ascii="Arial" w:hAnsi="Arial" w:cs="Arial"/>
          <w:sz w:val="22"/>
          <w:szCs w:val="22"/>
          <w:lang w:val="fr"/>
        </w:rPr>
      </w:pPr>
    </w:p>
    <w:p w14:paraId="3989AA6C" w14:textId="5565857B" w:rsidR="00006098" w:rsidRDefault="009E066C" w:rsidP="002F012B">
      <w:pPr>
        <w:autoSpaceDE w:val="0"/>
        <w:autoSpaceDN w:val="0"/>
        <w:adjustRightInd w:val="0"/>
        <w:spacing w:line="360" w:lineRule="auto"/>
        <w:jc w:val="center"/>
        <w:rPr>
          <w:rFonts w:ascii="Arial" w:hAnsi="Arial" w:cs="Arial"/>
          <w:sz w:val="22"/>
          <w:szCs w:val="22"/>
          <w:lang w:val="fr"/>
        </w:rPr>
      </w:pPr>
      <w:r>
        <w:rPr>
          <w:rFonts w:ascii="Arial" w:hAnsi="Arial" w:cs="Arial"/>
          <w:noProof/>
          <w:sz w:val="22"/>
          <w:szCs w:val="22"/>
          <w:lang w:val="fr"/>
          <w14:ligatures w14:val="standardContextual"/>
        </w:rPr>
        <w:drawing>
          <wp:inline distT="0" distB="0" distL="0" distR="0" wp14:anchorId="489F2E54" wp14:editId="32BE98ED">
            <wp:extent cx="5534085" cy="739565"/>
            <wp:effectExtent l="12700" t="12700" r="15875" b="10160"/>
            <wp:docPr id="163432535" name="Image 1" descr="Une image contenant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2535" name="Image 1" descr="Une image contenant texte, Police&#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3842" cy="744878"/>
                    </a:xfrm>
                    <a:prstGeom prst="rect">
                      <a:avLst/>
                    </a:prstGeom>
                    <a:noFill/>
                    <a:ln w="3175">
                      <a:solidFill>
                        <a:schemeClr val="tx1"/>
                      </a:solidFill>
                    </a:ln>
                  </pic:spPr>
                </pic:pic>
              </a:graphicData>
            </a:graphic>
          </wp:inline>
        </w:drawing>
      </w:r>
    </w:p>
    <w:p w14:paraId="5BC28511" w14:textId="2F10626C" w:rsidR="005D5F3A" w:rsidRPr="001C0F08" w:rsidRDefault="001C0F08" w:rsidP="001C0F08">
      <w:pPr>
        <w:autoSpaceDE w:val="0"/>
        <w:autoSpaceDN w:val="0"/>
        <w:adjustRightInd w:val="0"/>
        <w:spacing w:line="360" w:lineRule="auto"/>
        <w:jc w:val="center"/>
        <w:rPr>
          <w:rFonts w:ascii="Arial" w:hAnsi="Arial" w:cs="Arial"/>
          <w:i/>
          <w:iCs/>
          <w:sz w:val="22"/>
          <w:szCs w:val="22"/>
          <w:lang w:val="fr"/>
        </w:rPr>
      </w:pPr>
      <w:r w:rsidRPr="001C0F08">
        <w:rPr>
          <w:rFonts w:ascii="Arial" w:hAnsi="Arial" w:cs="Arial"/>
          <w:i/>
          <w:iCs/>
          <w:sz w:val="22"/>
          <w:szCs w:val="22"/>
          <w:lang w:val="fr"/>
        </w:rPr>
        <w:t>Extrait du PLU de Sai</w:t>
      </w:r>
      <w:r w:rsidR="0079641E">
        <w:rPr>
          <w:rFonts w:ascii="Arial" w:hAnsi="Arial" w:cs="Arial"/>
          <w:i/>
          <w:iCs/>
          <w:sz w:val="22"/>
          <w:szCs w:val="22"/>
          <w:lang w:val="fr"/>
        </w:rPr>
        <w:t>n</w:t>
      </w:r>
      <w:r w:rsidRPr="001C0F08">
        <w:rPr>
          <w:rFonts w:ascii="Arial" w:hAnsi="Arial" w:cs="Arial"/>
          <w:i/>
          <w:iCs/>
          <w:sz w:val="22"/>
          <w:szCs w:val="22"/>
          <w:lang w:val="fr"/>
        </w:rPr>
        <w:t>t-Sylvestre-Pragoulin</w:t>
      </w:r>
    </w:p>
    <w:p w14:paraId="574F98F3" w14:textId="77777777" w:rsidR="001C0F08" w:rsidRDefault="001C0F08" w:rsidP="004D0E14">
      <w:pPr>
        <w:autoSpaceDE w:val="0"/>
        <w:autoSpaceDN w:val="0"/>
        <w:adjustRightInd w:val="0"/>
        <w:spacing w:line="360" w:lineRule="auto"/>
        <w:rPr>
          <w:rFonts w:ascii="Arial" w:hAnsi="Arial" w:cs="Arial"/>
          <w:sz w:val="22"/>
          <w:szCs w:val="22"/>
          <w:lang w:val="fr"/>
        </w:rPr>
      </w:pPr>
    </w:p>
    <w:p w14:paraId="73CC1016" w14:textId="7714BB79" w:rsidR="009E066C" w:rsidRDefault="009E066C" w:rsidP="004435D6">
      <w:pPr>
        <w:autoSpaceDE w:val="0"/>
        <w:autoSpaceDN w:val="0"/>
        <w:adjustRightInd w:val="0"/>
        <w:spacing w:line="360" w:lineRule="auto"/>
        <w:jc w:val="both"/>
        <w:rPr>
          <w:rFonts w:ascii="Arial" w:hAnsi="Arial" w:cs="Arial"/>
          <w:sz w:val="22"/>
          <w:szCs w:val="22"/>
          <w:lang w:val="fr"/>
        </w:rPr>
      </w:pPr>
      <w:r>
        <w:rPr>
          <w:rFonts w:ascii="Arial" w:hAnsi="Arial" w:cs="Arial"/>
          <w:sz w:val="22"/>
          <w:szCs w:val="22"/>
          <w:lang w:val="fr"/>
        </w:rPr>
        <w:t xml:space="preserve">Cette classification correspondait d’ailleurs complètement à la réalité puisque le terrain est bordé, de tous les côtés, de parcelles construites : </w:t>
      </w:r>
    </w:p>
    <w:p w14:paraId="64517FD5" w14:textId="77777777" w:rsidR="009E066C" w:rsidRDefault="009E066C" w:rsidP="004435D6">
      <w:pPr>
        <w:autoSpaceDE w:val="0"/>
        <w:autoSpaceDN w:val="0"/>
        <w:adjustRightInd w:val="0"/>
        <w:spacing w:line="360" w:lineRule="auto"/>
        <w:jc w:val="both"/>
        <w:rPr>
          <w:rFonts w:ascii="Arial" w:hAnsi="Arial" w:cs="Arial"/>
          <w:sz w:val="22"/>
          <w:szCs w:val="22"/>
          <w:lang w:val="fr"/>
        </w:rPr>
      </w:pPr>
    </w:p>
    <w:p w14:paraId="79F121ED" w14:textId="50EAA1E8" w:rsidR="009E066C" w:rsidRDefault="009E066C" w:rsidP="004435D6">
      <w:pPr>
        <w:autoSpaceDE w:val="0"/>
        <w:autoSpaceDN w:val="0"/>
        <w:adjustRightInd w:val="0"/>
        <w:spacing w:line="360" w:lineRule="auto"/>
        <w:jc w:val="both"/>
        <w:rPr>
          <w:rFonts w:ascii="Arial" w:hAnsi="Arial" w:cs="Arial"/>
          <w:sz w:val="22"/>
          <w:szCs w:val="22"/>
          <w:lang w:val="fr"/>
        </w:rPr>
      </w:pPr>
      <w:r w:rsidRPr="00EB577A">
        <w:rPr>
          <w:rFonts w:ascii="Arial" w:hAnsi="Arial" w:cs="Arial"/>
          <w:noProof/>
          <w:sz w:val="22"/>
          <w:szCs w:val="22"/>
        </w:rPr>
        <mc:AlternateContent>
          <mc:Choice Requires="wps">
            <w:drawing>
              <wp:anchor distT="0" distB="0" distL="114300" distR="114300" simplePos="0" relativeHeight="251664384" behindDoc="0" locked="0" layoutInCell="1" allowOverlap="1" wp14:anchorId="11FD885D" wp14:editId="2FC7FD9E">
                <wp:simplePos x="0" y="0"/>
                <wp:positionH relativeFrom="column">
                  <wp:posOffset>3283070</wp:posOffset>
                </wp:positionH>
                <wp:positionV relativeFrom="paragraph">
                  <wp:posOffset>1828404</wp:posOffset>
                </wp:positionV>
                <wp:extent cx="906720" cy="1484222"/>
                <wp:effectExtent l="25400" t="25400" r="20955" b="14605"/>
                <wp:wrapNone/>
                <wp:docPr id="941883156" name="Connecteur droit avec flèche 16"/>
                <wp:cNvGraphicFramePr/>
                <a:graphic xmlns:a="http://schemas.openxmlformats.org/drawingml/2006/main">
                  <a:graphicData uri="http://schemas.microsoft.com/office/word/2010/wordprocessingShape">
                    <wps:wsp>
                      <wps:cNvCnPr/>
                      <wps:spPr>
                        <a:xfrm flipH="1" flipV="1">
                          <a:off x="0" y="0"/>
                          <a:ext cx="906720" cy="148422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EA3519" id="Connecteur droit avec flèche 16" o:spid="_x0000_s1026" type="#_x0000_t32" style="position:absolute;margin-left:258.5pt;margin-top:143.95pt;width:71.4pt;height:116.8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" strokecolor="red" strokeweight=".5pt">
                <v:stroke endarrow="block" joinstyle="miter"/>
              </v:shape>
            </w:pict>
          </mc:Fallback>
        </mc:AlternateContent>
      </w:r>
      <w:r w:rsidRPr="00EB577A">
        <w:rPr>
          <w:rFonts w:ascii="Arial" w:hAnsi="Arial" w:cs="Arial"/>
          <w:noProof/>
          <w:sz w:val="22"/>
          <w:szCs w:val="22"/>
        </w:rPr>
        <mc:AlternateContent>
          <mc:Choice Requires="wps">
            <w:drawing>
              <wp:anchor distT="0" distB="0" distL="114300" distR="114300" simplePos="0" relativeHeight="251665408" behindDoc="0" locked="0" layoutInCell="1" allowOverlap="1" wp14:anchorId="2C8AC53B" wp14:editId="2B1E8B47">
                <wp:simplePos x="0" y="0"/>
                <wp:positionH relativeFrom="column">
                  <wp:posOffset>3664849</wp:posOffset>
                </wp:positionH>
                <wp:positionV relativeFrom="paragraph">
                  <wp:posOffset>3191702</wp:posOffset>
                </wp:positionV>
                <wp:extent cx="1087755" cy="287020"/>
                <wp:effectExtent l="0" t="0" r="4445" b="5080"/>
                <wp:wrapNone/>
                <wp:docPr id="2108889864" name="Zone de texte 15"/>
                <wp:cNvGraphicFramePr/>
                <a:graphic xmlns:a="http://schemas.openxmlformats.org/drawingml/2006/main">
                  <a:graphicData uri="http://schemas.microsoft.com/office/word/2010/wordprocessingShape">
                    <wps:wsp>
                      <wps:cNvSpPr txBox="1"/>
                      <wps:spPr>
                        <a:xfrm>
                          <a:off x="0" y="0"/>
                          <a:ext cx="1087755" cy="287020"/>
                        </a:xfrm>
                        <a:prstGeom prst="rect">
                          <a:avLst/>
                        </a:prstGeom>
                        <a:solidFill>
                          <a:schemeClr val="lt1"/>
                        </a:solidFill>
                        <a:ln w="6350">
                          <a:solidFill>
                            <a:prstClr val="black"/>
                          </a:solidFill>
                        </a:ln>
                      </wps:spPr>
                      <wps:txbx>
                        <w:txbxContent>
                          <w:p w14:paraId="635B2CB5" w14:textId="77777777" w:rsidR="009E066C" w:rsidRPr="002A47A1" w:rsidRDefault="009E066C" w:rsidP="009E066C">
                            <w:pPr>
                              <w:jc w:val="center"/>
                              <w:rPr>
                                <w:rFonts w:ascii="Arial" w:hAnsi="Arial" w:cs="Arial"/>
                                <w:i/>
                                <w:iCs/>
                                <w:sz w:val="18"/>
                                <w:szCs w:val="18"/>
                              </w:rPr>
                            </w:pPr>
                            <w:r>
                              <w:rPr>
                                <w:rFonts w:ascii="Arial" w:hAnsi="Arial" w:cs="Arial"/>
                                <w:i/>
                                <w:iCs/>
                                <w:sz w:val="18"/>
                                <w:szCs w:val="18"/>
                              </w:rPr>
                              <w:t>Parcelle ZI 370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AC53B" id="_x0000_s1028" type="#_x0000_t202" style="position:absolute;left:0;text-align:left;margin-left:288.55pt;margin-top:251.3pt;width:85.65pt;height:2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" fillcolor="white [3201]" strokeweight=".5pt">
                <v:textbox>
                  <w:txbxContent>
                    <w:p w14:paraId="635B2CB5" w14:textId="77777777" w:rsidR="009E066C" w:rsidRPr="002A47A1" w:rsidRDefault="009E066C" w:rsidP="009E066C">
                      <w:pPr>
                        <w:jc w:val="center"/>
                        <w:rPr>
                          <w:rFonts w:ascii="Arial" w:hAnsi="Arial" w:cs="Arial"/>
                          <w:i/>
                          <w:iCs/>
                          <w:sz w:val="18"/>
                          <w:szCs w:val="18"/>
                        </w:rPr>
                      </w:pPr>
                      <w:r>
                        <w:rPr>
                          <w:rFonts w:ascii="Arial" w:hAnsi="Arial" w:cs="Arial"/>
                          <w:i/>
                          <w:iCs/>
                          <w:sz w:val="18"/>
                          <w:szCs w:val="18"/>
                        </w:rPr>
                        <w:t>Parcelle ZI 370</w:t>
                      </w:r>
                    </w:p>
                  </w:txbxContent>
                </v:textbox>
              </v:shape>
            </w:pict>
          </mc:Fallback>
        </mc:AlternateContent>
      </w:r>
      <w:r>
        <w:rPr>
          <w:rFonts w:ascii="Arial" w:hAnsi="Arial" w:cs="Arial"/>
          <w:noProof/>
          <w:sz w:val="22"/>
          <w:szCs w:val="22"/>
          <w:lang w:val="fr"/>
          <w14:ligatures w14:val="standardContextual"/>
        </w:rPr>
        <w:drawing>
          <wp:inline distT="0" distB="0" distL="0" distR="0" wp14:anchorId="09867A86" wp14:editId="3FE5AB1D">
            <wp:extent cx="5972810" cy="3708400"/>
            <wp:effectExtent l="12700" t="12700" r="8890" b="12700"/>
            <wp:docPr id="1050456657" name="Image 2" descr="Une image contenant Conception urbaine, Photographie aérie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56657" name="Image 2" descr="Une image contenant Conception urbaine, Photographie aérienne&#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810" cy="3708400"/>
                    </a:xfrm>
                    <a:prstGeom prst="rect">
                      <a:avLst/>
                    </a:prstGeom>
                    <a:noFill/>
                    <a:ln w="3175">
                      <a:solidFill>
                        <a:schemeClr val="tx1"/>
                      </a:solidFill>
                    </a:ln>
                  </pic:spPr>
                </pic:pic>
              </a:graphicData>
            </a:graphic>
          </wp:inline>
        </w:drawing>
      </w:r>
    </w:p>
    <w:p w14:paraId="4FECBD8C" w14:textId="77777777" w:rsidR="009E066C" w:rsidRPr="009E066C" w:rsidRDefault="009E066C" w:rsidP="004435D6">
      <w:pPr>
        <w:autoSpaceDE w:val="0"/>
        <w:autoSpaceDN w:val="0"/>
        <w:adjustRightInd w:val="0"/>
        <w:spacing w:line="360" w:lineRule="auto"/>
        <w:jc w:val="center"/>
        <w:rPr>
          <w:rFonts w:ascii="Arial" w:hAnsi="Arial" w:cs="Arial"/>
          <w:i/>
          <w:iCs/>
          <w:sz w:val="22"/>
          <w:szCs w:val="22"/>
          <w:lang w:val="fr"/>
        </w:rPr>
      </w:pPr>
      <w:r w:rsidRPr="009707E8">
        <w:rPr>
          <w:rFonts w:ascii="Arial" w:hAnsi="Arial" w:cs="Arial"/>
          <w:i/>
          <w:iCs/>
          <w:sz w:val="22"/>
          <w:szCs w:val="22"/>
          <w:lang w:val="fr"/>
        </w:rPr>
        <w:t>Extrait Géoportail</w:t>
      </w:r>
    </w:p>
    <w:p w14:paraId="3430D1C8" w14:textId="77777777" w:rsidR="009E066C" w:rsidRDefault="009E066C" w:rsidP="004435D6">
      <w:pPr>
        <w:autoSpaceDE w:val="0"/>
        <w:autoSpaceDN w:val="0"/>
        <w:adjustRightInd w:val="0"/>
        <w:spacing w:line="360" w:lineRule="auto"/>
        <w:jc w:val="both"/>
        <w:rPr>
          <w:rFonts w:ascii="Arial" w:hAnsi="Arial" w:cs="Arial"/>
          <w:sz w:val="22"/>
          <w:szCs w:val="22"/>
          <w:lang w:val="fr"/>
        </w:rPr>
      </w:pPr>
    </w:p>
    <w:p w14:paraId="5751C6C1" w14:textId="4D72C1CD" w:rsidR="006379F1" w:rsidRDefault="006379F1" w:rsidP="004435D6">
      <w:pPr>
        <w:autoSpaceDE w:val="0"/>
        <w:autoSpaceDN w:val="0"/>
        <w:adjustRightInd w:val="0"/>
        <w:spacing w:line="360" w:lineRule="auto"/>
        <w:jc w:val="both"/>
        <w:rPr>
          <w:rFonts w:ascii="Arial" w:hAnsi="Arial" w:cs="Arial"/>
          <w:sz w:val="22"/>
          <w:szCs w:val="22"/>
          <w:lang w:val="fr"/>
        </w:rPr>
      </w:pPr>
      <w:r>
        <w:rPr>
          <w:rFonts w:ascii="Arial" w:hAnsi="Arial" w:cs="Arial"/>
          <w:sz w:val="22"/>
          <w:szCs w:val="22"/>
          <w:lang w:val="fr"/>
        </w:rPr>
        <w:t xml:space="preserve">Le terrain est </w:t>
      </w:r>
      <w:r w:rsidR="00410C0E">
        <w:rPr>
          <w:rFonts w:ascii="Arial" w:hAnsi="Arial" w:cs="Arial"/>
          <w:sz w:val="22"/>
          <w:szCs w:val="22"/>
          <w:lang w:val="fr"/>
        </w:rPr>
        <w:t>d’ailleurs</w:t>
      </w:r>
      <w:r>
        <w:rPr>
          <w:rFonts w:ascii="Arial" w:hAnsi="Arial" w:cs="Arial"/>
          <w:sz w:val="22"/>
          <w:szCs w:val="22"/>
          <w:lang w:val="fr"/>
        </w:rPr>
        <w:t xml:space="preserve"> tellement entouré de constructions que tous les agriculteurs qui exploitent des champs dans les environs ont refusé de venir faner le foin, car la parcelle est selon eux trop petite pour y travailler facilement avec leur matériel. </w:t>
      </w:r>
    </w:p>
    <w:p w14:paraId="56E71353" w14:textId="77777777" w:rsidR="006379F1" w:rsidRDefault="006379F1" w:rsidP="004435D6">
      <w:pPr>
        <w:autoSpaceDE w:val="0"/>
        <w:autoSpaceDN w:val="0"/>
        <w:adjustRightInd w:val="0"/>
        <w:spacing w:line="360" w:lineRule="auto"/>
        <w:jc w:val="both"/>
        <w:rPr>
          <w:rFonts w:ascii="Arial" w:hAnsi="Arial" w:cs="Arial"/>
          <w:sz w:val="22"/>
          <w:szCs w:val="22"/>
          <w:lang w:val="fr"/>
        </w:rPr>
      </w:pPr>
    </w:p>
    <w:p w14:paraId="615B3A70" w14:textId="521A790A" w:rsidR="006379F1" w:rsidRPr="00006098" w:rsidRDefault="009E066C" w:rsidP="004435D6">
      <w:pPr>
        <w:autoSpaceDE w:val="0"/>
        <w:autoSpaceDN w:val="0"/>
        <w:adjustRightInd w:val="0"/>
        <w:spacing w:line="360" w:lineRule="auto"/>
        <w:jc w:val="both"/>
        <w:rPr>
          <w:rFonts w:ascii="Arial" w:hAnsi="Arial" w:cs="Arial"/>
          <w:sz w:val="22"/>
          <w:szCs w:val="22"/>
          <w:lang w:val="fr"/>
        </w:rPr>
      </w:pPr>
      <w:r w:rsidRPr="002F7159">
        <w:rPr>
          <w:rFonts w:ascii="Arial" w:hAnsi="Arial" w:cs="Arial"/>
          <w:sz w:val="22"/>
          <w:szCs w:val="22"/>
          <w:u w:val="single"/>
          <w:lang w:val="fr"/>
        </w:rPr>
        <w:lastRenderedPageBreak/>
        <w:t>D’autre part</w:t>
      </w:r>
      <w:r>
        <w:rPr>
          <w:rFonts w:ascii="Arial" w:hAnsi="Arial" w:cs="Arial"/>
          <w:sz w:val="22"/>
          <w:szCs w:val="22"/>
          <w:lang w:val="fr"/>
        </w:rPr>
        <w:t xml:space="preserve">, non seulement l’unité foncière est desservie par la voirie, permettant des accès faciles et sécurisés, mais en outre tous les réseaux nécessaires à une construction sont déjà présents sur la parcelle (eau potable, assainissement des eaux usées, </w:t>
      </w:r>
      <w:r w:rsidR="006379F1">
        <w:rPr>
          <w:rFonts w:ascii="Arial" w:hAnsi="Arial" w:cs="Arial"/>
          <w:sz w:val="22"/>
          <w:szCs w:val="22"/>
          <w:lang w:val="fr"/>
        </w:rPr>
        <w:t xml:space="preserve">évacuation des eaux pluviales, électricité, télécommunications). </w:t>
      </w:r>
    </w:p>
    <w:p w14:paraId="6AACBC83" w14:textId="77777777" w:rsidR="00006098" w:rsidRPr="009707E8" w:rsidRDefault="00006098" w:rsidP="004435D6">
      <w:pPr>
        <w:autoSpaceDE w:val="0"/>
        <w:autoSpaceDN w:val="0"/>
        <w:adjustRightInd w:val="0"/>
        <w:spacing w:line="360" w:lineRule="auto"/>
        <w:jc w:val="both"/>
        <w:rPr>
          <w:rFonts w:ascii="Arial" w:hAnsi="Arial" w:cs="Arial"/>
          <w:sz w:val="22"/>
          <w:szCs w:val="22"/>
          <w:lang w:val="fr"/>
        </w:rPr>
      </w:pPr>
    </w:p>
    <w:p w14:paraId="363F18BB" w14:textId="4E2B8592" w:rsidR="008E13AF" w:rsidRDefault="00591485" w:rsidP="004D0E14">
      <w:pPr>
        <w:spacing w:line="360" w:lineRule="auto"/>
        <w:jc w:val="both"/>
        <w:rPr>
          <w:rFonts w:ascii="Arial" w:hAnsi="Arial" w:cs="Arial"/>
          <w:b/>
          <w:bCs/>
          <w:sz w:val="22"/>
          <w:szCs w:val="22"/>
          <w:lang w:val="fr"/>
        </w:rPr>
      </w:pPr>
      <w:r>
        <w:rPr>
          <w:rFonts w:ascii="Arial" w:hAnsi="Arial" w:cs="Arial"/>
          <w:b/>
          <w:bCs/>
          <w:sz w:val="22"/>
          <w:szCs w:val="22"/>
          <w:lang w:val="fr"/>
        </w:rPr>
        <w:t>Ainsi</w:t>
      </w:r>
      <w:r w:rsidR="006379F1" w:rsidRPr="003D6B65">
        <w:rPr>
          <w:rFonts w:ascii="Arial" w:hAnsi="Arial" w:cs="Arial"/>
          <w:b/>
          <w:bCs/>
          <w:sz w:val="22"/>
          <w:szCs w:val="22"/>
          <w:lang w:val="fr"/>
        </w:rPr>
        <w:t xml:space="preserve">, </w:t>
      </w:r>
      <w:r w:rsidR="008833D7" w:rsidRPr="003D6B65">
        <w:rPr>
          <w:rFonts w:ascii="Arial" w:hAnsi="Arial" w:cs="Arial"/>
          <w:b/>
          <w:bCs/>
          <w:sz w:val="22"/>
          <w:szCs w:val="22"/>
          <w:lang w:val="fr"/>
        </w:rPr>
        <w:t xml:space="preserve">la parcelle cadastrée section </w:t>
      </w:r>
      <w:r w:rsidR="004435D6" w:rsidRPr="003D6B65">
        <w:rPr>
          <w:rFonts w:ascii="Arial" w:hAnsi="Arial" w:cs="Arial"/>
          <w:b/>
          <w:bCs/>
          <w:sz w:val="22"/>
          <w:szCs w:val="22"/>
          <w:lang w:val="fr"/>
        </w:rPr>
        <w:t xml:space="preserve">ZI n°370 est une des rares parcelles non construite dans un secteur urbanisé, </w:t>
      </w:r>
      <w:r w:rsidR="00503DD6">
        <w:rPr>
          <w:rFonts w:ascii="Arial" w:hAnsi="Arial" w:cs="Arial"/>
          <w:b/>
          <w:bCs/>
          <w:sz w:val="22"/>
          <w:szCs w:val="22"/>
          <w:lang w:val="fr"/>
        </w:rPr>
        <w:t>et</w:t>
      </w:r>
      <w:r w:rsidR="004435D6" w:rsidRPr="003D6B65">
        <w:rPr>
          <w:rFonts w:ascii="Arial" w:hAnsi="Arial" w:cs="Arial"/>
          <w:b/>
          <w:bCs/>
          <w:sz w:val="22"/>
          <w:szCs w:val="22"/>
          <w:lang w:val="fr"/>
        </w:rPr>
        <w:t xml:space="preserve"> tout a </w:t>
      </w:r>
      <w:r w:rsidR="005D5F3A" w:rsidRPr="003D6B65">
        <w:rPr>
          <w:rFonts w:ascii="Arial" w:hAnsi="Arial" w:cs="Arial"/>
          <w:b/>
          <w:bCs/>
          <w:sz w:val="22"/>
          <w:szCs w:val="22"/>
          <w:lang w:val="fr"/>
        </w:rPr>
        <w:t xml:space="preserve">été prévu pour qu’une construction intègre cette parcelle. </w:t>
      </w:r>
    </w:p>
    <w:p w14:paraId="4A0272CA" w14:textId="77777777" w:rsidR="003D6B65" w:rsidRDefault="003D6B65" w:rsidP="004435D6">
      <w:pPr>
        <w:spacing w:line="360" w:lineRule="auto"/>
        <w:rPr>
          <w:rFonts w:ascii="Arial" w:hAnsi="Arial" w:cs="Arial"/>
          <w:sz w:val="22"/>
          <w:szCs w:val="22"/>
          <w:lang w:val="fr"/>
        </w:rPr>
      </w:pPr>
    </w:p>
    <w:p w14:paraId="2DB435AA" w14:textId="77777777" w:rsidR="00723671" w:rsidRDefault="00723671" w:rsidP="004435D6">
      <w:pPr>
        <w:spacing w:line="360" w:lineRule="auto"/>
        <w:rPr>
          <w:rFonts w:ascii="Arial" w:hAnsi="Arial" w:cs="Arial"/>
          <w:sz w:val="22"/>
          <w:szCs w:val="22"/>
          <w:lang w:val="fr"/>
        </w:rPr>
      </w:pPr>
    </w:p>
    <w:p w14:paraId="5607FD0E" w14:textId="5C1F43C0" w:rsidR="003D6B65" w:rsidRPr="009B1254" w:rsidRDefault="00A620E0" w:rsidP="00723671">
      <w:pPr>
        <w:pBdr>
          <w:bottom w:val="single" w:sz="4" w:space="1" w:color="auto"/>
        </w:pBdr>
        <w:spacing w:line="360" w:lineRule="auto"/>
        <w:rPr>
          <w:rFonts w:ascii="Arial" w:hAnsi="Arial" w:cs="Arial"/>
          <w:b/>
          <w:bCs/>
          <w:sz w:val="22"/>
          <w:szCs w:val="22"/>
          <w:lang w:val="fr"/>
        </w:rPr>
      </w:pPr>
      <w:r w:rsidRPr="009B1254">
        <w:rPr>
          <w:rFonts w:ascii="Arial" w:hAnsi="Arial" w:cs="Arial"/>
          <w:b/>
          <w:bCs/>
          <w:sz w:val="22"/>
          <w:szCs w:val="22"/>
          <w:lang w:val="fr"/>
        </w:rPr>
        <w:t xml:space="preserve">II – La nouvelle classification envisagée par le PLUi </w:t>
      </w:r>
    </w:p>
    <w:p w14:paraId="5C766652" w14:textId="77777777" w:rsidR="003D6B65" w:rsidRDefault="003D6B65" w:rsidP="002C6C45">
      <w:pPr>
        <w:spacing w:line="360" w:lineRule="auto"/>
        <w:rPr>
          <w:rFonts w:ascii="Arial" w:hAnsi="Arial" w:cs="Arial"/>
          <w:sz w:val="22"/>
          <w:szCs w:val="22"/>
          <w:lang w:val="fr"/>
        </w:rPr>
      </w:pPr>
    </w:p>
    <w:p w14:paraId="4C54ECCC" w14:textId="5A60A9D4" w:rsidR="003D6B65" w:rsidRDefault="009B1254" w:rsidP="004D0E14">
      <w:pPr>
        <w:spacing w:line="360" w:lineRule="auto"/>
        <w:jc w:val="both"/>
        <w:rPr>
          <w:rFonts w:ascii="Arial" w:hAnsi="Arial" w:cs="Arial"/>
          <w:sz w:val="22"/>
          <w:szCs w:val="22"/>
          <w:lang w:val="fr"/>
        </w:rPr>
      </w:pPr>
      <w:r>
        <w:rPr>
          <w:rFonts w:ascii="Arial" w:hAnsi="Arial" w:cs="Arial"/>
          <w:sz w:val="22"/>
          <w:szCs w:val="22"/>
          <w:lang w:val="fr"/>
        </w:rPr>
        <w:t xml:space="preserve">En dépit de ce qui a été exposé </w:t>
      </w:r>
      <w:r w:rsidR="005702F7">
        <w:rPr>
          <w:rFonts w:ascii="Arial" w:hAnsi="Arial" w:cs="Arial"/>
          <w:sz w:val="22"/>
          <w:szCs w:val="22"/>
          <w:lang w:val="fr"/>
        </w:rPr>
        <w:t>ci-dessus</w:t>
      </w:r>
      <w:r>
        <w:rPr>
          <w:rFonts w:ascii="Arial" w:hAnsi="Arial" w:cs="Arial"/>
          <w:sz w:val="22"/>
          <w:szCs w:val="22"/>
          <w:lang w:val="fr"/>
        </w:rPr>
        <w:t xml:space="preserve">, le zonage du PLUi arrêté les 25 mars et 29 avril 2025 </w:t>
      </w:r>
      <w:r w:rsidR="00710D15">
        <w:rPr>
          <w:rFonts w:ascii="Arial" w:hAnsi="Arial" w:cs="Arial"/>
          <w:sz w:val="22"/>
          <w:szCs w:val="22"/>
          <w:lang w:val="fr"/>
        </w:rPr>
        <w:t xml:space="preserve">prévoit de </w:t>
      </w:r>
      <w:r w:rsidR="007B489B">
        <w:rPr>
          <w:rFonts w:ascii="Arial" w:hAnsi="Arial" w:cs="Arial"/>
          <w:sz w:val="22"/>
          <w:szCs w:val="22"/>
          <w:lang w:val="fr"/>
        </w:rPr>
        <w:t>classe</w:t>
      </w:r>
      <w:r w:rsidR="00710D15">
        <w:rPr>
          <w:rFonts w:ascii="Arial" w:hAnsi="Arial" w:cs="Arial"/>
          <w:sz w:val="22"/>
          <w:szCs w:val="22"/>
          <w:lang w:val="fr"/>
        </w:rPr>
        <w:t>r</w:t>
      </w:r>
      <w:r w:rsidR="007B489B">
        <w:rPr>
          <w:rFonts w:ascii="Arial" w:hAnsi="Arial" w:cs="Arial"/>
          <w:sz w:val="22"/>
          <w:szCs w:val="22"/>
          <w:lang w:val="fr"/>
        </w:rPr>
        <w:t xml:space="preserve"> la parcelle ZI 370 en zone agricole</w:t>
      </w:r>
      <w:r w:rsidR="00691114">
        <w:rPr>
          <w:rFonts w:ascii="Arial" w:hAnsi="Arial" w:cs="Arial"/>
          <w:sz w:val="22"/>
          <w:szCs w:val="22"/>
          <w:lang w:val="fr"/>
        </w:rPr>
        <w:t> :</w:t>
      </w:r>
      <w:r w:rsidR="007B489B">
        <w:rPr>
          <w:rFonts w:ascii="Arial" w:hAnsi="Arial" w:cs="Arial"/>
          <w:sz w:val="22"/>
          <w:szCs w:val="22"/>
          <w:lang w:val="fr"/>
        </w:rPr>
        <w:t xml:space="preserve"> </w:t>
      </w:r>
    </w:p>
    <w:p w14:paraId="52C69E74" w14:textId="2660AC45" w:rsidR="009B1254" w:rsidRDefault="009B1254" w:rsidP="002C6C45">
      <w:pPr>
        <w:spacing w:line="360" w:lineRule="auto"/>
        <w:rPr>
          <w:rFonts w:ascii="Arial" w:hAnsi="Arial" w:cs="Arial"/>
          <w:sz w:val="22"/>
          <w:szCs w:val="22"/>
          <w:lang w:val="fr"/>
        </w:rPr>
      </w:pPr>
    </w:p>
    <w:p w14:paraId="16231C9D" w14:textId="174F0AE6" w:rsidR="00691114" w:rsidRDefault="00691114" w:rsidP="002C6C45">
      <w:pPr>
        <w:spacing w:line="360" w:lineRule="auto"/>
        <w:rPr>
          <w:rFonts w:ascii="Arial" w:hAnsi="Arial" w:cs="Arial"/>
          <w:sz w:val="22"/>
          <w:szCs w:val="22"/>
          <w:lang w:val="fr"/>
        </w:rPr>
      </w:pPr>
      <w:r w:rsidRPr="00EB577A">
        <w:rPr>
          <w:rFonts w:ascii="Arial" w:hAnsi="Arial" w:cs="Arial"/>
          <w:noProof/>
          <w:sz w:val="22"/>
          <w:szCs w:val="22"/>
        </w:rPr>
        <mc:AlternateContent>
          <mc:Choice Requires="wps">
            <w:drawing>
              <wp:anchor distT="0" distB="0" distL="114300" distR="114300" simplePos="0" relativeHeight="251668480" behindDoc="0" locked="0" layoutInCell="1" allowOverlap="1" wp14:anchorId="6E623209" wp14:editId="4FF27660">
                <wp:simplePos x="0" y="0"/>
                <wp:positionH relativeFrom="column">
                  <wp:posOffset>2749178</wp:posOffset>
                </wp:positionH>
                <wp:positionV relativeFrom="paragraph">
                  <wp:posOffset>1482797</wp:posOffset>
                </wp:positionV>
                <wp:extent cx="172049" cy="725098"/>
                <wp:effectExtent l="0" t="25400" r="44450" b="12065"/>
                <wp:wrapNone/>
                <wp:docPr id="1832984201" name="Connecteur droit avec flèche 16"/>
                <wp:cNvGraphicFramePr/>
                <a:graphic xmlns:a="http://schemas.openxmlformats.org/drawingml/2006/main">
                  <a:graphicData uri="http://schemas.microsoft.com/office/word/2010/wordprocessingShape">
                    <wps:wsp>
                      <wps:cNvCnPr/>
                      <wps:spPr>
                        <a:xfrm flipV="1">
                          <a:off x="0" y="0"/>
                          <a:ext cx="172049" cy="72509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06B8FC" id="Connecteur droit avec flèche 16" o:spid="_x0000_s1026" type="#_x0000_t32" style="position:absolute;margin-left:216.45pt;margin-top:116.75pt;width:13.55pt;height:57.1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" strokecolor="red" strokeweight=".5pt">
                <v:stroke endarrow="block" joinstyle="miter"/>
              </v:shape>
            </w:pict>
          </mc:Fallback>
        </mc:AlternateContent>
      </w:r>
      <w:r w:rsidRPr="00EB577A">
        <w:rPr>
          <w:rFonts w:ascii="Arial" w:hAnsi="Arial" w:cs="Arial"/>
          <w:noProof/>
          <w:sz w:val="22"/>
          <w:szCs w:val="22"/>
        </w:rPr>
        <mc:AlternateContent>
          <mc:Choice Requires="wps">
            <w:drawing>
              <wp:anchor distT="0" distB="0" distL="114300" distR="114300" simplePos="0" relativeHeight="251669504" behindDoc="0" locked="0" layoutInCell="1" allowOverlap="1" wp14:anchorId="058958F6" wp14:editId="359F657F">
                <wp:simplePos x="0" y="0"/>
                <wp:positionH relativeFrom="column">
                  <wp:posOffset>2137937</wp:posOffset>
                </wp:positionH>
                <wp:positionV relativeFrom="paragraph">
                  <wp:posOffset>2069693</wp:posOffset>
                </wp:positionV>
                <wp:extent cx="1087755" cy="287020"/>
                <wp:effectExtent l="0" t="0" r="4445" b="5080"/>
                <wp:wrapNone/>
                <wp:docPr id="294548634" name="Zone de texte 15"/>
                <wp:cNvGraphicFramePr/>
                <a:graphic xmlns:a="http://schemas.openxmlformats.org/drawingml/2006/main">
                  <a:graphicData uri="http://schemas.microsoft.com/office/word/2010/wordprocessingShape">
                    <wps:wsp>
                      <wps:cNvSpPr txBox="1"/>
                      <wps:spPr>
                        <a:xfrm>
                          <a:off x="0" y="0"/>
                          <a:ext cx="1087755" cy="287020"/>
                        </a:xfrm>
                        <a:prstGeom prst="rect">
                          <a:avLst/>
                        </a:prstGeom>
                        <a:solidFill>
                          <a:schemeClr val="lt1"/>
                        </a:solidFill>
                        <a:ln w="6350">
                          <a:solidFill>
                            <a:prstClr val="black"/>
                          </a:solidFill>
                        </a:ln>
                      </wps:spPr>
                      <wps:txbx>
                        <w:txbxContent>
                          <w:p w14:paraId="38679521" w14:textId="77777777" w:rsidR="00691114" w:rsidRPr="002A47A1" w:rsidRDefault="00691114" w:rsidP="00691114">
                            <w:pPr>
                              <w:jc w:val="center"/>
                              <w:rPr>
                                <w:rFonts w:ascii="Arial" w:hAnsi="Arial" w:cs="Arial"/>
                                <w:i/>
                                <w:iCs/>
                                <w:sz w:val="18"/>
                                <w:szCs w:val="18"/>
                              </w:rPr>
                            </w:pPr>
                            <w:r>
                              <w:rPr>
                                <w:rFonts w:ascii="Arial" w:hAnsi="Arial" w:cs="Arial"/>
                                <w:i/>
                                <w:iCs/>
                                <w:sz w:val="18"/>
                                <w:szCs w:val="18"/>
                              </w:rPr>
                              <w:t>Parcelle ZI 370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958F6" id="_x0000_s1029" type="#_x0000_t202" style="position:absolute;margin-left:168.35pt;margin-top:162.95pt;width:85.65pt;height:2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" fillcolor="white [3201]" strokeweight=".5pt">
                <v:textbox>
                  <w:txbxContent>
                    <w:p w14:paraId="38679521" w14:textId="77777777" w:rsidR="00691114" w:rsidRPr="002A47A1" w:rsidRDefault="00691114" w:rsidP="00691114">
                      <w:pPr>
                        <w:jc w:val="center"/>
                        <w:rPr>
                          <w:rFonts w:ascii="Arial" w:hAnsi="Arial" w:cs="Arial"/>
                          <w:i/>
                          <w:iCs/>
                          <w:sz w:val="18"/>
                          <w:szCs w:val="18"/>
                        </w:rPr>
                      </w:pPr>
                      <w:r>
                        <w:rPr>
                          <w:rFonts w:ascii="Arial" w:hAnsi="Arial" w:cs="Arial"/>
                          <w:i/>
                          <w:iCs/>
                          <w:sz w:val="18"/>
                          <w:szCs w:val="18"/>
                        </w:rPr>
                        <w:t>Parcelle ZI 370</w:t>
                      </w:r>
                    </w:p>
                  </w:txbxContent>
                </v:textbox>
              </v:shape>
            </w:pict>
          </mc:Fallback>
        </mc:AlternateContent>
      </w:r>
      <w:r w:rsidR="007B489B">
        <w:rPr>
          <w:rFonts w:ascii="Arial" w:hAnsi="Arial" w:cs="Arial"/>
          <w:noProof/>
          <w:sz w:val="22"/>
          <w:szCs w:val="22"/>
          <w:lang w:val="fr"/>
          <w14:ligatures w14:val="standardContextual"/>
        </w:rPr>
        <w:drawing>
          <wp:anchor distT="0" distB="0" distL="114300" distR="114300" simplePos="0" relativeHeight="251666432" behindDoc="0" locked="0" layoutInCell="1" allowOverlap="1" wp14:anchorId="6F936B19" wp14:editId="5F43699F">
            <wp:simplePos x="0" y="0"/>
            <wp:positionH relativeFrom="column">
              <wp:posOffset>104943</wp:posOffset>
            </wp:positionH>
            <wp:positionV relativeFrom="paragraph">
              <wp:posOffset>98497</wp:posOffset>
            </wp:positionV>
            <wp:extent cx="2036551" cy="375489"/>
            <wp:effectExtent l="12700" t="12700" r="8255" b="18415"/>
            <wp:wrapNone/>
            <wp:docPr id="1008456134" name="Image 4" descr="Une image contenant texte, Police, blanc,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56134" name="Image 4" descr="Une image contenant texte, Police, blanc, Graphique&#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6845" cy="384762"/>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9B1254">
        <w:rPr>
          <w:rFonts w:ascii="Arial" w:hAnsi="Arial" w:cs="Arial"/>
          <w:noProof/>
          <w:sz w:val="22"/>
          <w:szCs w:val="22"/>
          <w:lang w:val="fr"/>
          <w14:ligatures w14:val="standardContextual"/>
        </w:rPr>
        <w:drawing>
          <wp:inline distT="0" distB="0" distL="0" distR="0" wp14:anchorId="766F1502" wp14:editId="4BC623BD">
            <wp:extent cx="5972810" cy="3708400"/>
            <wp:effectExtent l="12700" t="12700" r="8890" b="12700"/>
            <wp:docPr id="34154487" name="Image 3" descr="Une image contenant texte, carte,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487" name="Image 3" descr="Une image contenant texte, carte, diagramme, Plan&#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810" cy="3708400"/>
                    </a:xfrm>
                    <a:prstGeom prst="rect">
                      <a:avLst/>
                    </a:prstGeom>
                    <a:noFill/>
                    <a:ln w="3175">
                      <a:solidFill>
                        <a:schemeClr val="tx1"/>
                      </a:solidFill>
                    </a:ln>
                  </pic:spPr>
                </pic:pic>
              </a:graphicData>
            </a:graphic>
          </wp:inline>
        </w:drawing>
      </w:r>
    </w:p>
    <w:p w14:paraId="7D38D4CD" w14:textId="22719C52" w:rsidR="00741DA7" w:rsidRDefault="00691114" w:rsidP="00741DA7">
      <w:pPr>
        <w:spacing w:line="360" w:lineRule="auto"/>
        <w:jc w:val="center"/>
        <w:rPr>
          <w:rFonts w:ascii="Arial" w:hAnsi="Arial" w:cs="Arial"/>
          <w:i/>
          <w:iCs/>
          <w:sz w:val="22"/>
          <w:szCs w:val="22"/>
          <w:lang w:val="fr"/>
        </w:rPr>
      </w:pPr>
      <w:r w:rsidRPr="00691114">
        <w:rPr>
          <w:rFonts w:ascii="Arial" w:hAnsi="Arial" w:cs="Arial"/>
          <w:i/>
          <w:iCs/>
          <w:sz w:val="22"/>
          <w:szCs w:val="22"/>
          <w:lang w:val="fr"/>
        </w:rPr>
        <w:t>Extrait du plan de zonage de</w:t>
      </w:r>
      <w:r w:rsidR="00A87E32">
        <w:rPr>
          <w:rFonts w:ascii="Arial" w:hAnsi="Arial" w:cs="Arial"/>
          <w:i/>
          <w:iCs/>
          <w:sz w:val="22"/>
          <w:szCs w:val="22"/>
          <w:lang w:val="fr"/>
        </w:rPr>
        <w:t xml:space="preserve"> </w:t>
      </w:r>
      <w:r w:rsidRPr="00691114">
        <w:rPr>
          <w:rFonts w:ascii="Arial" w:hAnsi="Arial" w:cs="Arial"/>
          <w:i/>
          <w:iCs/>
          <w:sz w:val="22"/>
          <w:szCs w:val="22"/>
          <w:lang w:val="fr"/>
        </w:rPr>
        <w:t>Saint-Sylvestre-Pragoulin</w:t>
      </w:r>
      <w:r w:rsidR="00A87E32">
        <w:rPr>
          <w:rFonts w:ascii="Arial" w:hAnsi="Arial" w:cs="Arial"/>
          <w:i/>
          <w:iCs/>
          <w:sz w:val="22"/>
          <w:szCs w:val="22"/>
          <w:lang w:val="fr"/>
        </w:rPr>
        <w:t xml:space="preserve"> dans le projet de PLUi </w:t>
      </w:r>
    </w:p>
    <w:p w14:paraId="799BFA81" w14:textId="77777777" w:rsidR="00741DA7" w:rsidRPr="00741DA7" w:rsidRDefault="00741DA7" w:rsidP="00741DA7">
      <w:pPr>
        <w:spacing w:line="360" w:lineRule="auto"/>
        <w:rPr>
          <w:rFonts w:ascii="Arial" w:hAnsi="Arial" w:cs="Arial"/>
          <w:sz w:val="22"/>
          <w:szCs w:val="22"/>
          <w:lang w:val="fr"/>
        </w:rPr>
      </w:pPr>
    </w:p>
    <w:p w14:paraId="1BB65DBE" w14:textId="77777777" w:rsidR="00D37E85" w:rsidRDefault="00D37E85" w:rsidP="004D0E14">
      <w:pPr>
        <w:spacing w:line="360" w:lineRule="auto"/>
        <w:jc w:val="both"/>
        <w:rPr>
          <w:rFonts w:ascii="Arial" w:hAnsi="Arial" w:cs="Arial"/>
          <w:sz w:val="22"/>
          <w:szCs w:val="22"/>
          <w:lang w:val="fr"/>
        </w:rPr>
      </w:pPr>
    </w:p>
    <w:p w14:paraId="1D111888" w14:textId="3E36FA4C" w:rsidR="007B0D10" w:rsidRDefault="002C6C45" w:rsidP="004D0E14">
      <w:pPr>
        <w:spacing w:line="360" w:lineRule="auto"/>
        <w:jc w:val="both"/>
        <w:rPr>
          <w:rFonts w:ascii="Arial" w:hAnsi="Arial" w:cs="Arial"/>
          <w:sz w:val="22"/>
          <w:szCs w:val="22"/>
          <w:lang w:val="fr"/>
        </w:rPr>
      </w:pPr>
      <w:r>
        <w:rPr>
          <w:rFonts w:ascii="Arial" w:hAnsi="Arial" w:cs="Arial"/>
          <w:sz w:val="22"/>
          <w:szCs w:val="22"/>
          <w:lang w:val="fr"/>
        </w:rPr>
        <w:lastRenderedPageBreak/>
        <w:t xml:space="preserve">Ce classement envisagé en zone A ne manque pas de surprendre, car il semble présenter des incohérences avec le reste du PLUi (1) et même </w:t>
      </w:r>
      <w:r w:rsidR="00741DA7">
        <w:rPr>
          <w:rFonts w:ascii="Arial" w:hAnsi="Arial" w:cs="Arial"/>
          <w:sz w:val="22"/>
          <w:szCs w:val="22"/>
          <w:lang w:val="fr"/>
        </w:rPr>
        <w:t xml:space="preserve">paraît </w:t>
      </w:r>
      <w:r>
        <w:rPr>
          <w:rFonts w:ascii="Arial" w:hAnsi="Arial" w:cs="Arial"/>
          <w:sz w:val="22"/>
          <w:szCs w:val="22"/>
          <w:lang w:val="fr"/>
        </w:rPr>
        <w:t>constituer une erreur manifeste d’appréciation</w:t>
      </w:r>
      <w:r w:rsidR="004D0E14">
        <w:rPr>
          <w:rFonts w:ascii="Arial" w:hAnsi="Arial" w:cs="Arial"/>
          <w:sz w:val="22"/>
          <w:szCs w:val="22"/>
          <w:lang w:val="fr"/>
        </w:rPr>
        <w:t> </w:t>
      </w:r>
      <w:r>
        <w:rPr>
          <w:rFonts w:ascii="Arial" w:hAnsi="Arial" w:cs="Arial"/>
          <w:sz w:val="22"/>
          <w:szCs w:val="22"/>
          <w:lang w:val="fr"/>
        </w:rPr>
        <w:t xml:space="preserve">(2). </w:t>
      </w:r>
    </w:p>
    <w:p w14:paraId="28A01414" w14:textId="77777777" w:rsidR="00D37E85" w:rsidRDefault="00D37E85" w:rsidP="004D0E14">
      <w:pPr>
        <w:spacing w:line="360" w:lineRule="auto"/>
        <w:jc w:val="both"/>
        <w:rPr>
          <w:rFonts w:ascii="Arial" w:hAnsi="Arial" w:cs="Arial"/>
          <w:sz w:val="22"/>
          <w:szCs w:val="22"/>
          <w:lang w:val="fr"/>
        </w:rPr>
      </w:pPr>
    </w:p>
    <w:p w14:paraId="15CA7C0E" w14:textId="7C4F7B3F" w:rsidR="00F30278" w:rsidRPr="008077D9" w:rsidRDefault="00F30278" w:rsidP="00F30278">
      <w:pPr>
        <w:pStyle w:val="Paragraphedeliste"/>
        <w:numPr>
          <w:ilvl w:val="0"/>
          <w:numId w:val="2"/>
        </w:numPr>
        <w:spacing w:line="360" w:lineRule="auto"/>
        <w:rPr>
          <w:rFonts w:ascii="Arial" w:hAnsi="Arial" w:cs="Arial"/>
          <w:b/>
          <w:bCs/>
          <w:sz w:val="22"/>
          <w:szCs w:val="22"/>
          <w:lang w:val="fr"/>
        </w:rPr>
      </w:pPr>
      <w:r w:rsidRPr="008077D9">
        <w:rPr>
          <w:rFonts w:ascii="Arial" w:hAnsi="Arial" w:cs="Arial"/>
          <w:b/>
          <w:bCs/>
          <w:sz w:val="22"/>
          <w:szCs w:val="22"/>
          <w:lang w:val="fr"/>
        </w:rPr>
        <w:t xml:space="preserve">Sur l’incohérence avec les autres documents du PLUi </w:t>
      </w:r>
    </w:p>
    <w:p w14:paraId="7164574B" w14:textId="77777777" w:rsidR="00D37E85" w:rsidRDefault="00D37E85" w:rsidP="008D10F4">
      <w:pPr>
        <w:spacing w:line="360" w:lineRule="auto"/>
        <w:rPr>
          <w:rFonts w:ascii="Arial" w:hAnsi="Arial" w:cs="Arial"/>
          <w:sz w:val="22"/>
          <w:szCs w:val="22"/>
          <w:lang w:val="fr"/>
        </w:rPr>
      </w:pPr>
    </w:p>
    <w:p w14:paraId="1D1D6ED4" w14:textId="55085364" w:rsidR="00D37E85" w:rsidRPr="00D37E85" w:rsidRDefault="00D37E85" w:rsidP="00D37E85">
      <w:pPr>
        <w:pStyle w:val="Paragraphedeliste"/>
        <w:numPr>
          <w:ilvl w:val="0"/>
          <w:numId w:val="3"/>
        </w:numPr>
        <w:spacing w:line="360" w:lineRule="auto"/>
        <w:rPr>
          <w:rFonts w:ascii="Arial" w:hAnsi="Arial" w:cs="Arial"/>
          <w:i/>
          <w:iCs/>
          <w:sz w:val="22"/>
          <w:szCs w:val="22"/>
          <w:lang w:val="fr"/>
        </w:rPr>
      </w:pPr>
      <w:r w:rsidRPr="00D37E85">
        <w:rPr>
          <w:rFonts w:ascii="Arial" w:hAnsi="Arial" w:cs="Arial"/>
          <w:i/>
          <w:iCs/>
          <w:sz w:val="22"/>
          <w:szCs w:val="22"/>
          <w:lang w:val="fr"/>
        </w:rPr>
        <w:t xml:space="preserve">L’incohérence avec le PADD </w:t>
      </w:r>
    </w:p>
    <w:p w14:paraId="6F5C02E8" w14:textId="77777777" w:rsidR="00D37E85" w:rsidRPr="00D37E85" w:rsidRDefault="00D37E85" w:rsidP="00D37E85">
      <w:pPr>
        <w:spacing w:line="360" w:lineRule="auto"/>
        <w:rPr>
          <w:rFonts w:ascii="Arial" w:hAnsi="Arial" w:cs="Arial"/>
          <w:sz w:val="22"/>
          <w:szCs w:val="22"/>
          <w:lang w:val="fr"/>
        </w:rPr>
      </w:pPr>
    </w:p>
    <w:p w14:paraId="427266DD" w14:textId="2B6B3543" w:rsidR="008D10F4" w:rsidRDefault="008D10F4" w:rsidP="004D0E14">
      <w:pPr>
        <w:spacing w:line="360" w:lineRule="auto"/>
        <w:jc w:val="both"/>
        <w:rPr>
          <w:rFonts w:ascii="Arial" w:hAnsi="Arial" w:cs="Arial"/>
          <w:sz w:val="22"/>
          <w:szCs w:val="22"/>
          <w:lang w:val="fr"/>
        </w:rPr>
      </w:pPr>
      <w:r>
        <w:rPr>
          <w:rFonts w:ascii="Arial" w:hAnsi="Arial" w:cs="Arial"/>
          <w:sz w:val="22"/>
          <w:szCs w:val="22"/>
          <w:lang w:val="fr"/>
        </w:rPr>
        <w:t>Le projet d’aménagement et de développement durable (PADD</w:t>
      </w:r>
      <w:r w:rsidRPr="008D10F4">
        <w:rPr>
          <w:rFonts w:ascii="Arial" w:hAnsi="Arial" w:cs="Arial"/>
          <w:sz w:val="22"/>
          <w:szCs w:val="22"/>
          <w:lang w:val="fr"/>
        </w:rPr>
        <w:t xml:space="preserve">) </w:t>
      </w:r>
      <w:r>
        <w:rPr>
          <w:rFonts w:ascii="Arial" w:hAnsi="Arial" w:cs="Arial"/>
          <w:sz w:val="22"/>
          <w:szCs w:val="22"/>
          <w:lang w:val="fr"/>
        </w:rPr>
        <w:t xml:space="preserve">expose clairement les objectifs en matière de </w:t>
      </w:r>
      <w:r w:rsidR="002A46D3">
        <w:rPr>
          <w:rFonts w:ascii="Arial" w:hAnsi="Arial" w:cs="Arial"/>
          <w:sz w:val="22"/>
          <w:szCs w:val="22"/>
          <w:lang w:val="fr"/>
        </w:rPr>
        <w:t xml:space="preserve">réduction de la </w:t>
      </w:r>
      <w:r>
        <w:rPr>
          <w:rFonts w:ascii="Arial" w:hAnsi="Arial" w:cs="Arial"/>
          <w:sz w:val="22"/>
          <w:szCs w:val="22"/>
          <w:lang w:val="fr"/>
        </w:rPr>
        <w:t>consommation d’espaces</w:t>
      </w:r>
      <w:r w:rsidR="002A46D3">
        <w:rPr>
          <w:rFonts w:ascii="Arial" w:hAnsi="Arial" w:cs="Arial"/>
          <w:sz w:val="22"/>
          <w:szCs w:val="22"/>
          <w:lang w:val="fr"/>
        </w:rPr>
        <w:t xml:space="preserve">, </w:t>
      </w:r>
      <w:r w:rsidR="00741DA7">
        <w:rPr>
          <w:rFonts w:ascii="Arial" w:hAnsi="Arial" w:cs="Arial"/>
          <w:sz w:val="22"/>
          <w:szCs w:val="22"/>
          <w:lang w:val="fr"/>
        </w:rPr>
        <w:t xml:space="preserve">ce </w:t>
      </w:r>
      <w:r w:rsidR="002A46D3">
        <w:rPr>
          <w:rFonts w:ascii="Arial" w:hAnsi="Arial" w:cs="Arial"/>
          <w:sz w:val="22"/>
          <w:szCs w:val="22"/>
          <w:lang w:val="fr"/>
        </w:rPr>
        <w:t xml:space="preserve">qui passe par notamment </w:t>
      </w:r>
      <w:r w:rsidR="00741DA7">
        <w:rPr>
          <w:rFonts w:ascii="Arial" w:hAnsi="Arial" w:cs="Arial"/>
          <w:sz w:val="22"/>
          <w:szCs w:val="22"/>
          <w:lang w:val="fr"/>
        </w:rPr>
        <w:t xml:space="preserve">(et inévitablement) </w:t>
      </w:r>
      <w:r w:rsidR="002A46D3">
        <w:rPr>
          <w:rFonts w:ascii="Arial" w:hAnsi="Arial" w:cs="Arial"/>
          <w:sz w:val="22"/>
          <w:szCs w:val="22"/>
          <w:lang w:val="fr"/>
        </w:rPr>
        <w:t xml:space="preserve">par une densification de l’urbanisation : </w:t>
      </w:r>
    </w:p>
    <w:p w14:paraId="41ECBDC2" w14:textId="77777777" w:rsidR="002A46D3" w:rsidRDefault="002A46D3" w:rsidP="002A46D3">
      <w:pPr>
        <w:autoSpaceDE w:val="0"/>
        <w:autoSpaceDN w:val="0"/>
        <w:adjustRightInd w:val="0"/>
        <w:spacing w:line="360" w:lineRule="auto"/>
        <w:jc w:val="both"/>
        <w:rPr>
          <w:rFonts w:ascii="Arial" w:hAnsi="Arial" w:cs="Arial"/>
          <w:sz w:val="22"/>
          <w:szCs w:val="22"/>
          <w:highlight w:val="yellow"/>
          <w:lang w:val="fr"/>
        </w:rPr>
      </w:pPr>
    </w:p>
    <w:p w14:paraId="32388D4D" w14:textId="77777777" w:rsidR="002A46D3" w:rsidRDefault="002A46D3" w:rsidP="00B212DF">
      <w:pPr>
        <w:autoSpaceDE w:val="0"/>
        <w:autoSpaceDN w:val="0"/>
        <w:adjustRightInd w:val="0"/>
        <w:spacing w:line="360" w:lineRule="auto"/>
        <w:jc w:val="center"/>
        <w:rPr>
          <w:rFonts w:ascii="Arial" w:hAnsi="Arial" w:cs="Arial"/>
          <w:sz w:val="22"/>
          <w:szCs w:val="22"/>
          <w:highlight w:val="yellow"/>
          <w:lang w:val="fr"/>
        </w:rPr>
      </w:pPr>
      <w:r w:rsidRPr="00557DC0">
        <w:rPr>
          <w:rFonts w:ascii="Arial" w:hAnsi="Arial" w:cs="Arial"/>
          <w:noProof/>
          <w:sz w:val="22"/>
          <w:szCs w:val="22"/>
          <w:lang w:val="fr"/>
        </w:rPr>
        <w:drawing>
          <wp:inline distT="0" distB="0" distL="0" distR="0" wp14:anchorId="09FFC86C" wp14:editId="66890B04">
            <wp:extent cx="5516429" cy="1521329"/>
            <wp:effectExtent l="12700" t="12700" r="14605" b="12065"/>
            <wp:docPr id="1362012507"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12507" name="Image 1" descr="Une image contenant texte, capture d’écran, Police&#10;&#10;Le contenu généré par l’IA peut être incorrect."/>
                    <pic:cNvPicPr/>
                  </pic:nvPicPr>
                  <pic:blipFill>
                    <a:blip r:embed="rId13"/>
                    <a:stretch>
                      <a:fillRect/>
                    </a:stretch>
                  </pic:blipFill>
                  <pic:spPr>
                    <a:xfrm>
                      <a:off x="0" y="0"/>
                      <a:ext cx="5516429" cy="1521329"/>
                    </a:xfrm>
                    <a:prstGeom prst="rect">
                      <a:avLst/>
                    </a:prstGeom>
                    <a:ln w="3175">
                      <a:solidFill>
                        <a:schemeClr val="tx1"/>
                      </a:solidFill>
                    </a:ln>
                  </pic:spPr>
                </pic:pic>
              </a:graphicData>
            </a:graphic>
          </wp:inline>
        </w:drawing>
      </w:r>
      <w:r>
        <w:rPr>
          <w:rFonts w:ascii="Arial" w:hAnsi="Arial" w:cs="Arial"/>
          <w:noProof/>
          <w:sz w:val="22"/>
          <w:szCs w:val="22"/>
          <w:lang w:val="fr"/>
          <w14:ligatures w14:val="standardContextual"/>
        </w:rPr>
        <w:drawing>
          <wp:inline distT="0" distB="0" distL="0" distR="0" wp14:anchorId="285A9D84" wp14:editId="0650A7D6">
            <wp:extent cx="5516245" cy="455093"/>
            <wp:effectExtent l="12700" t="12700" r="8255" b="15240"/>
            <wp:docPr id="48645579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55794" name="Imag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16245" cy="455093"/>
                    </a:xfrm>
                    <a:prstGeom prst="rect">
                      <a:avLst/>
                    </a:prstGeom>
                    <a:ln w="3175">
                      <a:solidFill>
                        <a:schemeClr val="tx1"/>
                      </a:solidFill>
                    </a:ln>
                  </pic:spPr>
                </pic:pic>
              </a:graphicData>
            </a:graphic>
          </wp:inline>
        </w:drawing>
      </w:r>
    </w:p>
    <w:p w14:paraId="3E9183F0" w14:textId="77777777" w:rsidR="002A46D3" w:rsidRPr="004563B5" w:rsidRDefault="002A46D3" w:rsidP="002A46D3">
      <w:pPr>
        <w:autoSpaceDE w:val="0"/>
        <w:autoSpaceDN w:val="0"/>
        <w:adjustRightInd w:val="0"/>
        <w:spacing w:line="360" w:lineRule="auto"/>
        <w:jc w:val="center"/>
        <w:rPr>
          <w:rFonts w:ascii="Arial" w:hAnsi="Arial" w:cs="Arial"/>
          <w:i/>
          <w:iCs/>
          <w:sz w:val="22"/>
          <w:szCs w:val="22"/>
          <w:lang w:val="fr"/>
        </w:rPr>
      </w:pPr>
      <w:r w:rsidRPr="004563B5">
        <w:rPr>
          <w:rFonts w:ascii="Arial" w:hAnsi="Arial" w:cs="Arial"/>
          <w:i/>
          <w:iCs/>
          <w:sz w:val="22"/>
          <w:szCs w:val="22"/>
          <w:lang w:val="fr"/>
        </w:rPr>
        <w:t>Extrait du PADD, p. 1</w:t>
      </w:r>
      <w:r>
        <w:rPr>
          <w:rFonts w:ascii="Arial" w:hAnsi="Arial" w:cs="Arial"/>
          <w:i/>
          <w:iCs/>
          <w:sz w:val="22"/>
          <w:szCs w:val="22"/>
          <w:lang w:val="fr"/>
        </w:rPr>
        <w:t>8</w:t>
      </w:r>
    </w:p>
    <w:p w14:paraId="75A08B22" w14:textId="77777777" w:rsidR="008D10F4" w:rsidRDefault="008D10F4" w:rsidP="008D10F4">
      <w:pPr>
        <w:tabs>
          <w:tab w:val="left" w:pos="5103"/>
        </w:tabs>
        <w:autoSpaceDE w:val="0"/>
        <w:autoSpaceDN w:val="0"/>
        <w:adjustRightInd w:val="0"/>
        <w:spacing w:line="360" w:lineRule="auto"/>
        <w:jc w:val="both"/>
        <w:rPr>
          <w:rFonts w:ascii="Arial" w:hAnsi="Arial" w:cs="Arial"/>
          <w:sz w:val="22"/>
          <w:szCs w:val="22"/>
          <w:lang w:val="fr"/>
        </w:rPr>
      </w:pPr>
    </w:p>
    <w:p w14:paraId="5827047B" w14:textId="3A3BA8D2" w:rsidR="00AF3E16" w:rsidRDefault="00AF3E16" w:rsidP="008D10F4">
      <w:pPr>
        <w:tabs>
          <w:tab w:val="left" w:pos="5103"/>
        </w:tabs>
        <w:autoSpaceDE w:val="0"/>
        <w:autoSpaceDN w:val="0"/>
        <w:adjustRightInd w:val="0"/>
        <w:spacing w:line="360" w:lineRule="auto"/>
        <w:jc w:val="both"/>
        <w:rPr>
          <w:rFonts w:ascii="Arial" w:hAnsi="Arial" w:cs="Arial"/>
          <w:sz w:val="22"/>
          <w:szCs w:val="22"/>
          <w:lang w:val="fr"/>
        </w:rPr>
      </w:pPr>
      <w:r>
        <w:rPr>
          <w:rFonts w:ascii="Arial" w:hAnsi="Arial" w:cs="Arial"/>
          <w:sz w:val="22"/>
          <w:szCs w:val="22"/>
          <w:lang w:val="fr"/>
        </w:rPr>
        <w:t xml:space="preserve">Le rapport de présentation insiste sur la nécessité de limiter l’étalement urbain en investissant des espaces déjà urbanisés, en urbanisant les dents creuses et parcelles </w:t>
      </w:r>
      <w:proofErr w:type="spellStart"/>
      <w:r>
        <w:rPr>
          <w:rFonts w:ascii="Arial" w:hAnsi="Arial" w:cs="Arial"/>
          <w:sz w:val="22"/>
          <w:szCs w:val="22"/>
          <w:lang w:val="fr"/>
        </w:rPr>
        <w:t>densifiables</w:t>
      </w:r>
      <w:proofErr w:type="spellEnd"/>
      <w:r>
        <w:rPr>
          <w:rFonts w:ascii="Arial" w:hAnsi="Arial" w:cs="Arial"/>
          <w:sz w:val="22"/>
          <w:szCs w:val="22"/>
          <w:lang w:val="fr"/>
        </w:rPr>
        <w:t xml:space="preserve"> : </w:t>
      </w:r>
    </w:p>
    <w:p w14:paraId="7B1DED24" w14:textId="77777777" w:rsidR="00AF3E16" w:rsidRDefault="00AF3E16" w:rsidP="008D10F4">
      <w:pPr>
        <w:tabs>
          <w:tab w:val="left" w:pos="5103"/>
        </w:tabs>
        <w:autoSpaceDE w:val="0"/>
        <w:autoSpaceDN w:val="0"/>
        <w:adjustRightInd w:val="0"/>
        <w:spacing w:line="360" w:lineRule="auto"/>
        <w:jc w:val="both"/>
        <w:rPr>
          <w:rFonts w:ascii="Arial" w:hAnsi="Arial" w:cs="Arial"/>
          <w:sz w:val="22"/>
          <w:szCs w:val="22"/>
          <w:lang w:val="fr"/>
        </w:rPr>
      </w:pPr>
    </w:p>
    <w:p w14:paraId="5BD22472" w14:textId="77777777" w:rsidR="00AF3E16" w:rsidRDefault="00AF3E16" w:rsidP="00B212DF">
      <w:pPr>
        <w:autoSpaceDE w:val="0"/>
        <w:autoSpaceDN w:val="0"/>
        <w:adjustRightInd w:val="0"/>
        <w:spacing w:line="360" w:lineRule="auto"/>
        <w:jc w:val="center"/>
        <w:rPr>
          <w:rFonts w:ascii="Arial" w:hAnsi="Arial" w:cs="Arial"/>
          <w:sz w:val="22"/>
          <w:szCs w:val="22"/>
          <w:lang w:val="fr"/>
        </w:rPr>
      </w:pPr>
      <w:r>
        <w:rPr>
          <w:rFonts w:ascii="Arial" w:hAnsi="Arial" w:cs="Arial"/>
          <w:noProof/>
          <w:sz w:val="22"/>
          <w:szCs w:val="22"/>
          <w:lang w:val="fr"/>
          <w14:ligatures w14:val="standardContextual"/>
        </w:rPr>
        <w:drawing>
          <wp:inline distT="0" distB="0" distL="0" distR="0" wp14:anchorId="0180C994" wp14:editId="79672DB0">
            <wp:extent cx="5585011" cy="1715406"/>
            <wp:effectExtent l="0" t="0" r="3175" b="0"/>
            <wp:docPr id="1599761366" name="Image 14" descr="Une image contenant texte, Police, capture d’écran, reç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61366" name="Image 14" descr="Une image contenant texte, Police, capture d’écran, reçu&#10;&#10;Le contenu généré par l’IA peut êtr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070" cy="1760267"/>
                    </a:xfrm>
                    <a:prstGeom prst="rect">
                      <a:avLst/>
                    </a:prstGeom>
                  </pic:spPr>
                </pic:pic>
              </a:graphicData>
            </a:graphic>
          </wp:inline>
        </w:drawing>
      </w:r>
    </w:p>
    <w:p w14:paraId="7B79448F" w14:textId="4C69F794" w:rsidR="00AF3E16" w:rsidRPr="00B212DF" w:rsidRDefault="00AF3E16" w:rsidP="00B212DF">
      <w:pPr>
        <w:autoSpaceDE w:val="0"/>
        <w:autoSpaceDN w:val="0"/>
        <w:adjustRightInd w:val="0"/>
        <w:spacing w:line="360" w:lineRule="auto"/>
        <w:jc w:val="center"/>
        <w:rPr>
          <w:rFonts w:ascii="Arial" w:hAnsi="Arial" w:cs="Arial"/>
          <w:i/>
          <w:iCs/>
          <w:sz w:val="22"/>
          <w:szCs w:val="22"/>
          <w:lang w:val="fr"/>
        </w:rPr>
      </w:pPr>
      <w:r w:rsidRPr="00393E76">
        <w:rPr>
          <w:rFonts w:ascii="Arial" w:hAnsi="Arial" w:cs="Arial"/>
          <w:i/>
          <w:iCs/>
          <w:sz w:val="22"/>
          <w:szCs w:val="22"/>
          <w:lang w:val="fr"/>
        </w:rPr>
        <w:t xml:space="preserve">Extrait du rapport de présentation (Tome 1, justification des choix, p. </w:t>
      </w:r>
      <w:r>
        <w:rPr>
          <w:rFonts w:ascii="Arial" w:hAnsi="Arial" w:cs="Arial"/>
          <w:i/>
          <w:iCs/>
          <w:sz w:val="22"/>
          <w:szCs w:val="22"/>
          <w:lang w:val="fr"/>
        </w:rPr>
        <w:t>17</w:t>
      </w:r>
      <w:r w:rsidRPr="00393E76">
        <w:rPr>
          <w:rFonts w:ascii="Arial" w:hAnsi="Arial" w:cs="Arial"/>
          <w:i/>
          <w:iCs/>
          <w:sz w:val="22"/>
          <w:szCs w:val="22"/>
          <w:lang w:val="fr"/>
        </w:rPr>
        <w:t>)</w:t>
      </w:r>
    </w:p>
    <w:p w14:paraId="2CA68F4B" w14:textId="77777777" w:rsidR="00B212DF" w:rsidRDefault="00B212DF" w:rsidP="00B212DF">
      <w:pPr>
        <w:autoSpaceDE w:val="0"/>
        <w:autoSpaceDN w:val="0"/>
        <w:adjustRightInd w:val="0"/>
        <w:spacing w:line="360" w:lineRule="auto"/>
        <w:rPr>
          <w:rFonts w:ascii="Arial" w:hAnsi="Arial" w:cs="Arial"/>
          <w:sz w:val="22"/>
          <w:szCs w:val="22"/>
          <w:lang w:val="fr"/>
        </w:rPr>
      </w:pPr>
    </w:p>
    <w:p w14:paraId="623C0D96" w14:textId="184BBD36" w:rsidR="00AF3E16" w:rsidRDefault="00AF3E16" w:rsidP="00B212DF">
      <w:pPr>
        <w:autoSpaceDE w:val="0"/>
        <w:autoSpaceDN w:val="0"/>
        <w:adjustRightInd w:val="0"/>
        <w:spacing w:line="360" w:lineRule="auto"/>
        <w:jc w:val="center"/>
        <w:rPr>
          <w:rFonts w:ascii="Arial" w:hAnsi="Arial" w:cs="Arial"/>
          <w:sz w:val="22"/>
          <w:szCs w:val="22"/>
          <w:lang w:val="fr"/>
        </w:rPr>
      </w:pPr>
      <w:r>
        <w:rPr>
          <w:rFonts w:ascii="Arial" w:hAnsi="Arial" w:cs="Arial"/>
          <w:noProof/>
          <w:sz w:val="22"/>
          <w:szCs w:val="22"/>
          <w:lang w:val="fr"/>
          <w14:ligatures w14:val="standardContextual"/>
        </w:rPr>
        <w:drawing>
          <wp:inline distT="0" distB="0" distL="0" distR="0" wp14:anchorId="45291B26" wp14:editId="65729FBE">
            <wp:extent cx="5920492" cy="1842994"/>
            <wp:effectExtent l="12700" t="12700" r="10795" b="11430"/>
            <wp:docPr id="1189055691" name="Image 15" descr="Une image contenant texte, document,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55691" name="Image 15" descr="Une image contenant texte, document, Police, capture d’écran&#10;&#10;Le contenu généré par l’IA peut êtr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0461" cy="1852323"/>
                    </a:xfrm>
                    <a:prstGeom prst="rect">
                      <a:avLst/>
                    </a:prstGeom>
                    <a:ln w="3175">
                      <a:solidFill>
                        <a:schemeClr val="tx1"/>
                      </a:solidFill>
                    </a:ln>
                  </pic:spPr>
                </pic:pic>
              </a:graphicData>
            </a:graphic>
          </wp:inline>
        </w:drawing>
      </w:r>
    </w:p>
    <w:p w14:paraId="34E21294" w14:textId="77777777" w:rsidR="00AF3E16" w:rsidRPr="00AF3E16" w:rsidRDefault="00AF3E16" w:rsidP="00AF3E16">
      <w:pPr>
        <w:autoSpaceDE w:val="0"/>
        <w:autoSpaceDN w:val="0"/>
        <w:adjustRightInd w:val="0"/>
        <w:spacing w:line="360" w:lineRule="auto"/>
        <w:jc w:val="center"/>
        <w:rPr>
          <w:rFonts w:ascii="Arial" w:hAnsi="Arial" w:cs="Arial"/>
          <w:i/>
          <w:iCs/>
          <w:sz w:val="22"/>
          <w:szCs w:val="22"/>
          <w:lang w:val="fr"/>
        </w:rPr>
      </w:pPr>
      <w:r w:rsidRPr="00393E76">
        <w:rPr>
          <w:rFonts w:ascii="Arial" w:hAnsi="Arial" w:cs="Arial"/>
          <w:i/>
          <w:iCs/>
          <w:sz w:val="22"/>
          <w:szCs w:val="22"/>
          <w:lang w:val="fr"/>
        </w:rPr>
        <w:t xml:space="preserve">Extrait du rapport de présentation (Tome 1, justification des choix, p. </w:t>
      </w:r>
      <w:r>
        <w:rPr>
          <w:rFonts w:ascii="Arial" w:hAnsi="Arial" w:cs="Arial"/>
          <w:i/>
          <w:iCs/>
          <w:sz w:val="22"/>
          <w:szCs w:val="22"/>
          <w:lang w:val="fr"/>
        </w:rPr>
        <w:t>18</w:t>
      </w:r>
      <w:r w:rsidRPr="00393E76">
        <w:rPr>
          <w:rFonts w:ascii="Arial" w:hAnsi="Arial" w:cs="Arial"/>
          <w:i/>
          <w:iCs/>
          <w:sz w:val="22"/>
          <w:szCs w:val="22"/>
          <w:lang w:val="fr"/>
        </w:rPr>
        <w:t>)</w:t>
      </w:r>
    </w:p>
    <w:p w14:paraId="5FEF7E7F" w14:textId="77777777" w:rsidR="00AF3E16" w:rsidRDefault="00AF3E16" w:rsidP="00AF3E16">
      <w:pPr>
        <w:autoSpaceDE w:val="0"/>
        <w:autoSpaceDN w:val="0"/>
        <w:adjustRightInd w:val="0"/>
        <w:spacing w:line="360" w:lineRule="auto"/>
        <w:rPr>
          <w:rFonts w:ascii="Arial" w:hAnsi="Arial" w:cs="Arial"/>
          <w:sz w:val="22"/>
          <w:szCs w:val="22"/>
          <w:lang w:val="fr"/>
        </w:rPr>
      </w:pPr>
    </w:p>
    <w:p w14:paraId="5681CEAD" w14:textId="77777777" w:rsidR="00E71EE9" w:rsidRDefault="008D10F4" w:rsidP="008D10F4">
      <w:pPr>
        <w:tabs>
          <w:tab w:val="left" w:pos="5103"/>
        </w:tabs>
        <w:autoSpaceDE w:val="0"/>
        <w:autoSpaceDN w:val="0"/>
        <w:adjustRightInd w:val="0"/>
        <w:spacing w:line="360" w:lineRule="auto"/>
        <w:jc w:val="both"/>
        <w:rPr>
          <w:rFonts w:ascii="Arial" w:hAnsi="Arial" w:cs="Arial"/>
          <w:sz w:val="22"/>
          <w:szCs w:val="22"/>
          <w:lang w:val="fr"/>
        </w:rPr>
      </w:pPr>
      <w:r w:rsidRPr="008D10F4">
        <w:rPr>
          <w:rFonts w:ascii="Arial" w:hAnsi="Arial" w:cs="Arial"/>
          <w:sz w:val="22"/>
          <w:szCs w:val="22"/>
          <w:lang w:val="fr"/>
        </w:rPr>
        <w:t xml:space="preserve">Dans ce contexte, </w:t>
      </w:r>
      <w:r w:rsidR="00F6628C">
        <w:rPr>
          <w:rFonts w:ascii="Arial" w:hAnsi="Arial" w:cs="Arial"/>
          <w:sz w:val="22"/>
          <w:szCs w:val="22"/>
          <w:lang w:val="fr"/>
        </w:rPr>
        <w:t>je</w:t>
      </w:r>
      <w:r w:rsidRPr="008D10F4">
        <w:rPr>
          <w:rFonts w:ascii="Arial" w:hAnsi="Arial" w:cs="Arial"/>
          <w:sz w:val="22"/>
          <w:szCs w:val="22"/>
          <w:lang w:val="fr"/>
        </w:rPr>
        <w:t xml:space="preserve"> </w:t>
      </w:r>
      <w:r w:rsidR="00F6628C">
        <w:rPr>
          <w:rFonts w:ascii="Arial" w:hAnsi="Arial" w:cs="Arial"/>
          <w:sz w:val="22"/>
          <w:szCs w:val="22"/>
          <w:lang w:val="fr"/>
        </w:rPr>
        <w:t>m’</w:t>
      </w:r>
      <w:r w:rsidRPr="008D10F4">
        <w:rPr>
          <w:rFonts w:ascii="Arial" w:hAnsi="Arial" w:cs="Arial"/>
          <w:sz w:val="22"/>
          <w:szCs w:val="22"/>
          <w:lang w:val="fr"/>
        </w:rPr>
        <w:t xml:space="preserve">interroge sur la pertinence </w:t>
      </w:r>
      <w:r w:rsidR="00E71EE9">
        <w:rPr>
          <w:rFonts w:ascii="Arial" w:hAnsi="Arial" w:cs="Arial"/>
          <w:sz w:val="22"/>
          <w:szCs w:val="22"/>
          <w:lang w:val="fr"/>
        </w:rPr>
        <w:t>d’empêcher les constructions sur la parcelle ZI 370</w:t>
      </w:r>
      <w:r w:rsidRPr="008D10F4">
        <w:rPr>
          <w:rFonts w:ascii="Arial" w:hAnsi="Arial" w:cs="Arial"/>
          <w:sz w:val="22"/>
          <w:szCs w:val="22"/>
          <w:lang w:val="fr"/>
        </w:rPr>
        <w:t xml:space="preserve">. </w:t>
      </w:r>
    </w:p>
    <w:p w14:paraId="45485A77" w14:textId="77777777" w:rsidR="00E71EE9" w:rsidRDefault="00E71EE9" w:rsidP="008D10F4">
      <w:pPr>
        <w:tabs>
          <w:tab w:val="left" w:pos="5103"/>
        </w:tabs>
        <w:autoSpaceDE w:val="0"/>
        <w:autoSpaceDN w:val="0"/>
        <w:adjustRightInd w:val="0"/>
        <w:spacing w:line="360" w:lineRule="auto"/>
        <w:jc w:val="both"/>
        <w:rPr>
          <w:rFonts w:ascii="Arial" w:hAnsi="Arial" w:cs="Arial"/>
          <w:sz w:val="22"/>
          <w:szCs w:val="22"/>
          <w:lang w:val="fr"/>
        </w:rPr>
      </w:pPr>
    </w:p>
    <w:p w14:paraId="4A03CACE" w14:textId="55C370F1" w:rsidR="00AF3E16" w:rsidRDefault="00E71EE9" w:rsidP="008D10F4">
      <w:pPr>
        <w:tabs>
          <w:tab w:val="left" w:pos="5103"/>
        </w:tabs>
        <w:autoSpaceDE w:val="0"/>
        <w:autoSpaceDN w:val="0"/>
        <w:adjustRightInd w:val="0"/>
        <w:spacing w:line="360" w:lineRule="auto"/>
        <w:jc w:val="both"/>
        <w:rPr>
          <w:rFonts w:ascii="Arial" w:hAnsi="Arial" w:cs="Arial"/>
          <w:sz w:val="22"/>
          <w:szCs w:val="22"/>
          <w:lang w:val="fr"/>
        </w:rPr>
      </w:pPr>
      <w:r>
        <w:rPr>
          <w:rFonts w:ascii="Arial" w:hAnsi="Arial" w:cs="Arial"/>
          <w:sz w:val="22"/>
          <w:szCs w:val="22"/>
          <w:lang w:val="fr"/>
        </w:rPr>
        <w:t xml:space="preserve">En effet, comme il s’agit d’une dent creuse, entourée de constructions, </w:t>
      </w:r>
      <w:r w:rsidR="00AF3E16">
        <w:rPr>
          <w:rFonts w:ascii="Arial" w:hAnsi="Arial" w:cs="Arial"/>
          <w:sz w:val="22"/>
          <w:szCs w:val="22"/>
          <w:lang w:val="fr"/>
        </w:rPr>
        <w:t xml:space="preserve">cette parcelle a, selon le PADD, un potentiel d’urbanisation économe en espace qui limiterait l’étalement urbain. L’urbanisation de cette parcelle aurait pour seul effet un développement plus rassemblé </w:t>
      </w:r>
      <w:r w:rsidR="00741DA7">
        <w:rPr>
          <w:rFonts w:ascii="Arial" w:hAnsi="Arial" w:cs="Arial"/>
          <w:sz w:val="22"/>
          <w:szCs w:val="22"/>
          <w:lang w:val="fr"/>
        </w:rPr>
        <w:t xml:space="preserve">et compact </w:t>
      </w:r>
      <w:r w:rsidR="00AF3E16">
        <w:rPr>
          <w:rFonts w:ascii="Arial" w:hAnsi="Arial" w:cs="Arial"/>
          <w:sz w:val="22"/>
          <w:szCs w:val="22"/>
          <w:lang w:val="fr"/>
        </w:rPr>
        <w:t xml:space="preserve">du hameau. </w:t>
      </w:r>
    </w:p>
    <w:p w14:paraId="2E5F6991" w14:textId="4243EB19" w:rsidR="00E71EE9" w:rsidRDefault="00E71EE9" w:rsidP="008D10F4">
      <w:pPr>
        <w:tabs>
          <w:tab w:val="left" w:pos="5103"/>
        </w:tabs>
        <w:autoSpaceDE w:val="0"/>
        <w:autoSpaceDN w:val="0"/>
        <w:adjustRightInd w:val="0"/>
        <w:spacing w:line="360" w:lineRule="auto"/>
        <w:jc w:val="both"/>
        <w:rPr>
          <w:rFonts w:ascii="Arial" w:hAnsi="Arial" w:cs="Arial"/>
          <w:sz w:val="22"/>
          <w:szCs w:val="22"/>
          <w:lang w:val="fr"/>
        </w:rPr>
      </w:pPr>
    </w:p>
    <w:p w14:paraId="68DEBBCA" w14:textId="22927529" w:rsidR="00DC7350" w:rsidRDefault="00DC7350" w:rsidP="008D10F4">
      <w:pPr>
        <w:tabs>
          <w:tab w:val="left" w:pos="5103"/>
        </w:tabs>
        <w:autoSpaceDE w:val="0"/>
        <w:autoSpaceDN w:val="0"/>
        <w:adjustRightInd w:val="0"/>
        <w:spacing w:line="360" w:lineRule="auto"/>
        <w:jc w:val="both"/>
        <w:rPr>
          <w:rFonts w:ascii="Arial" w:hAnsi="Arial" w:cs="Arial"/>
          <w:sz w:val="22"/>
          <w:szCs w:val="22"/>
          <w:lang w:val="fr"/>
        </w:rPr>
      </w:pPr>
      <w:r>
        <w:rPr>
          <w:rFonts w:ascii="Arial" w:hAnsi="Arial" w:cs="Arial"/>
          <w:sz w:val="22"/>
          <w:szCs w:val="22"/>
          <w:lang w:val="fr"/>
        </w:rPr>
        <w:t xml:space="preserve">À l’inverse, son classement en zone A conduira nécessairement à l’urbanisation d’autres parcelles pour que les objectifs ambitieux en termes de réalisation de logements soient atteints. Cela risque donc de conduire à une consommation de foncier plus importante, </w:t>
      </w:r>
      <w:r w:rsidR="00B212DF">
        <w:rPr>
          <w:rFonts w:ascii="Arial" w:hAnsi="Arial" w:cs="Arial"/>
          <w:sz w:val="22"/>
          <w:szCs w:val="22"/>
          <w:lang w:val="fr"/>
        </w:rPr>
        <w:t>reproduisant</w:t>
      </w:r>
      <w:r>
        <w:rPr>
          <w:rFonts w:ascii="Arial" w:hAnsi="Arial" w:cs="Arial"/>
          <w:sz w:val="22"/>
          <w:szCs w:val="22"/>
          <w:lang w:val="fr"/>
        </w:rPr>
        <w:t xml:space="preserve"> les défauts constatés dans l’urbanisation passée. </w:t>
      </w:r>
    </w:p>
    <w:p w14:paraId="3B93AF49" w14:textId="77777777" w:rsidR="00DC7350" w:rsidRDefault="00DC7350" w:rsidP="008D10F4">
      <w:pPr>
        <w:tabs>
          <w:tab w:val="left" w:pos="5103"/>
        </w:tabs>
        <w:autoSpaceDE w:val="0"/>
        <w:autoSpaceDN w:val="0"/>
        <w:adjustRightInd w:val="0"/>
        <w:spacing w:line="360" w:lineRule="auto"/>
        <w:jc w:val="both"/>
        <w:rPr>
          <w:rFonts w:ascii="Arial" w:hAnsi="Arial" w:cs="Arial"/>
          <w:sz w:val="22"/>
          <w:szCs w:val="22"/>
          <w:lang w:val="fr"/>
        </w:rPr>
      </w:pPr>
    </w:p>
    <w:p w14:paraId="2B068559" w14:textId="20CAC786" w:rsidR="008D10F4" w:rsidRPr="00834BA2" w:rsidRDefault="00F6628C" w:rsidP="008D10F4">
      <w:pPr>
        <w:tabs>
          <w:tab w:val="left" w:pos="5103"/>
        </w:tabs>
        <w:autoSpaceDE w:val="0"/>
        <w:autoSpaceDN w:val="0"/>
        <w:adjustRightInd w:val="0"/>
        <w:spacing w:line="360" w:lineRule="auto"/>
        <w:jc w:val="both"/>
        <w:rPr>
          <w:rFonts w:ascii="Arial" w:hAnsi="Arial" w:cs="Arial"/>
          <w:b/>
          <w:bCs/>
          <w:sz w:val="22"/>
          <w:szCs w:val="22"/>
          <w:lang w:val="fr"/>
        </w:rPr>
      </w:pPr>
      <w:r w:rsidRPr="00834BA2">
        <w:rPr>
          <w:rFonts w:ascii="Arial" w:hAnsi="Arial" w:cs="Arial"/>
          <w:b/>
          <w:bCs/>
          <w:sz w:val="22"/>
          <w:szCs w:val="22"/>
          <w:lang w:val="fr"/>
        </w:rPr>
        <w:t>Je</w:t>
      </w:r>
      <w:r w:rsidR="008D10F4" w:rsidRPr="00834BA2">
        <w:rPr>
          <w:rFonts w:ascii="Arial" w:hAnsi="Arial" w:cs="Arial"/>
          <w:b/>
          <w:bCs/>
          <w:sz w:val="22"/>
          <w:szCs w:val="22"/>
          <w:lang w:val="fr"/>
        </w:rPr>
        <w:t xml:space="preserve"> </w:t>
      </w:r>
      <w:r w:rsidRPr="00834BA2">
        <w:rPr>
          <w:rFonts w:ascii="Arial" w:hAnsi="Arial" w:cs="Arial"/>
          <w:b/>
          <w:bCs/>
          <w:sz w:val="22"/>
          <w:szCs w:val="22"/>
          <w:lang w:val="fr"/>
        </w:rPr>
        <w:t>crains</w:t>
      </w:r>
      <w:r w:rsidR="008D10F4" w:rsidRPr="00834BA2">
        <w:rPr>
          <w:rFonts w:ascii="Arial" w:hAnsi="Arial" w:cs="Arial"/>
          <w:b/>
          <w:bCs/>
          <w:sz w:val="22"/>
          <w:szCs w:val="22"/>
          <w:lang w:val="fr"/>
        </w:rPr>
        <w:t xml:space="preserve"> donc que </w:t>
      </w:r>
      <w:r w:rsidRPr="00834BA2">
        <w:rPr>
          <w:rFonts w:ascii="Arial" w:hAnsi="Arial" w:cs="Arial"/>
          <w:b/>
          <w:bCs/>
          <w:sz w:val="22"/>
          <w:szCs w:val="22"/>
          <w:lang w:val="fr"/>
        </w:rPr>
        <w:t>ce classement</w:t>
      </w:r>
      <w:r w:rsidR="008D10F4" w:rsidRPr="00834BA2">
        <w:rPr>
          <w:rFonts w:ascii="Arial" w:hAnsi="Arial" w:cs="Arial"/>
          <w:b/>
          <w:bCs/>
          <w:sz w:val="22"/>
          <w:szCs w:val="22"/>
          <w:lang w:val="fr"/>
        </w:rPr>
        <w:t xml:space="preserve"> ne rende plus difficile la mise en œuvre du PADD</w:t>
      </w:r>
      <w:r w:rsidR="00834BA2">
        <w:rPr>
          <w:rFonts w:ascii="Arial" w:hAnsi="Arial" w:cs="Arial"/>
          <w:b/>
          <w:bCs/>
          <w:sz w:val="22"/>
          <w:szCs w:val="22"/>
          <w:lang w:val="fr"/>
        </w:rPr>
        <w:t xml:space="preserve">. </w:t>
      </w:r>
    </w:p>
    <w:p w14:paraId="444F001A" w14:textId="77777777" w:rsidR="008D10F4" w:rsidRDefault="008D10F4" w:rsidP="008D10F4">
      <w:pPr>
        <w:tabs>
          <w:tab w:val="left" w:pos="5103"/>
        </w:tabs>
        <w:autoSpaceDE w:val="0"/>
        <w:autoSpaceDN w:val="0"/>
        <w:adjustRightInd w:val="0"/>
        <w:spacing w:line="360" w:lineRule="auto"/>
        <w:jc w:val="both"/>
        <w:rPr>
          <w:rFonts w:ascii="Arial" w:hAnsi="Arial" w:cs="Arial"/>
          <w:sz w:val="22"/>
          <w:szCs w:val="22"/>
          <w:lang w:val="fr"/>
        </w:rPr>
      </w:pPr>
    </w:p>
    <w:p w14:paraId="7DB61B3C" w14:textId="29C14410" w:rsidR="00D37E85" w:rsidRPr="00E50F45" w:rsidRDefault="00D37E85" w:rsidP="00D37E85">
      <w:pPr>
        <w:pStyle w:val="Paragraphedeliste"/>
        <w:numPr>
          <w:ilvl w:val="0"/>
          <w:numId w:val="3"/>
        </w:numPr>
        <w:tabs>
          <w:tab w:val="left" w:pos="5103"/>
        </w:tabs>
        <w:autoSpaceDE w:val="0"/>
        <w:autoSpaceDN w:val="0"/>
        <w:adjustRightInd w:val="0"/>
        <w:spacing w:line="360" w:lineRule="auto"/>
        <w:jc w:val="both"/>
        <w:rPr>
          <w:rFonts w:ascii="Arial" w:hAnsi="Arial" w:cs="Arial"/>
          <w:i/>
          <w:iCs/>
          <w:sz w:val="22"/>
          <w:szCs w:val="22"/>
          <w:lang w:val="fr"/>
        </w:rPr>
      </w:pPr>
      <w:r w:rsidRPr="00E50F45">
        <w:rPr>
          <w:rFonts w:ascii="Arial" w:hAnsi="Arial" w:cs="Arial"/>
          <w:i/>
          <w:iCs/>
          <w:sz w:val="22"/>
          <w:szCs w:val="22"/>
          <w:lang w:val="fr"/>
        </w:rPr>
        <w:t>L’incohérence avec l</w:t>
      </w:r>
      <w:r w:rsidR="00E50F45">
        <w:rPr>
          <w:rFonts w:ascii="Arial" w:hAnsi="Arial" w:cs="Arial"/>
          <w:i/>
          <w:iCs/>
          <w:sz w:val="22"/>
          <w:szCs w:val="22"/>
          <w:lang w:val="fr"/>
        </w:rPr>
        <w:t>es</w:t>
      </w:r>
      <w:r w:rsidRPr="00E50F45">
        <w:rPr>
          <w:rFonts w:ascii="Arial" w:hAnsi="Arial" w:cs="Arial"/>
          <w:i/>
          <w:iCs/>
          <w:sz w:val="22"/>
          <w:szCs w:val="22"/>
          <w:lang w:val="fr"/>
        </w:rPr>
        <w:t xml:space="preserve"> définition</w:t>
      </w:r>
      <w:r w:rsidR="00E50F45">
        <w:rPr>
          <w:rFonts w:ascii="Arial" w:hAnsi="Arial" w:cs="Arial"/>
          <w:i/>
          <w:iCs/>
          <w:sz w:val="22"/>
          <w:szCs w:val="22"/>
          <w:lang w:val="fr"/>
        </w:rPr>
        <w:t>s</w:t>
      </w:r>
      <w:r w:rsidRPr="00E50F45">
        <w:rPr>
          <w:rFonts w:ascii="Arial" w:hAnsi="Arial" w:cs="Arial"/>
          <w:i/>
          <w:iCs/>
          <w:sz w:val="22"/>
          <w:szCs w:val="22"/>
          <w:lang w:val="fr"/>
        </w:rPr>
        <w:t xml:space="preserve"> </w:t>
      </w:r>
      <w:r w:rsidR="00E50F45">
        <w:rPr>
          <w:rFonts w:ascii="Arial" w:hAnsi="Arial" w:cs="Arial"/>
          <w:i/>
          <w:iCs/>
          <w:sz w:val="22"/>
          <w:szCs w:val="22"/>
          <w:lang w:val="fr"/>
        </w:rPr>
        <w:t xml:space="preserve">des zones A eu </w:t>
      </w:r>
      <w:proofErr w:type="spellStart"/>
      <w:r w:rsidR="00E50F45">
        <w:rPr>
          <w:rFonts w:ascii="Arial" w:hAnsi="Arial" w:cs="Arial"/>
          <w:i/>
          <w:iCs/>
          <w:sz w:val="22"/>
          <w:szCs w:val="22"/>
          <w:lang w:val="fr"/>
        </w:rPr>
        <w:t>Ug</w:t>
      </w:r>
      <w:proofErr w:type="spellEnd"/>
      <w:r w:rsidR="00E50F45">
        <w:rPr>
          <w:rFonts w:ascii="Arial" w:hAnsi="Arial" w:cs="Arial"/>
          <w:i/>
          <w:iCs/>
          <w:sz w:val="22"/>
          <w:szCs w:val="22"/>
          <w:lang w:val="fr"/>
        </w:rPr>
        <w:t xml:space="preserve"> </w:t>
      </w:r>
    </w:p>
    <w:p w14:paraId="2EFD4674" w14:textId="77777777" w:rsidR="00D37E85" w:rsidRDefault="00D37E85" w:rsidP="00D37E85">
      <w:pPr>
        <w:tabs>
          <w:tab w:val="left" w:pos="5103"/>
        </w:tabs>
        <w:autoSpaceDE w:val="0"/>
        <w:autoSpaceDN w:val="0"/>
        <w:adjustRightInd w:val="0"/>
        <w:spacing w:line="360" w:lineRule="auto"/>
        <w:jc w:val="both"/>
        <w:rPr>
          <w:rFonts w:ascii="Arial" w:hAnsi="Arial" w:cs="Arial"/>
          <w:sz w:val="22"/>
          <w:szCs w:val="22"/>
          <w:lang w:val="fr"/>
        </w:rPr>
      </w:pPr>
    </w:p>
    <w:p w14:paraId="74420631" w14:textId="69C3FD8A" w:rsidR="00491B23" w:rsidRDefault="00491B23" w:rsidP="00D37E85">
      <w:pPr>
        <w:tabs>
          <w:tab w:val="left" w:pos="5103"/>
        </w:tabs>
        <w:autoSpaceDE w:val="0"/>
        <w:autoSpaceDN w:val="0"/>
        <w:adjustRightInd w:val="0"/>
        <w:spacing w:line="360" w:lineRule="auto"/>
        <w:jc w:val="both"/>
        <w:rPr>
          <w:rFonts w:ascii="Arial" w:hAnsi="Arial" w:cs="Arial"/>
          <w:sz w:val="22"/>
          <w:szCs w:val="22"/>
          <w:lang w:val="fr"/>
        </w:rPr>
      </w:pPr>
      <w:r>
        <w:rPr>
          <w:rFonts w:ascii="Arial" w:hAnsi="Arial" w:cs="Arial"/>
          <w:sz w:val="22"/>
          <w:szCs w:val="22"/>
          <w:lang w:val="fr"/>
        </w:rPr>
        <w:t xml:space="preserve">Le rapport de présentation </w:t>
      </w:r>
      <w:r w:rsidR="00A87E32">
        <w:rPr>
          <w:rFonts w:ascii="Arial" w:hAnsi="Arial" w:cs="Arial"/>
          <w:sz w:val="22"/>
          <w:szCs w:val="22"/>
          <w:lang w:val="fr"/>
        </w:rPr>
        <w:t xml:space="preserve">présente </w:t>
      </w:r>
      <w:r>
        <w:rPr>
          <w:rFonts w:ascii="Arial" w:hAnsi="Arial" w:cs="Arial"/>
          <w:sz w:val="22"/>
          <w:szCs w:val="22"/>
          <w:lang w:val="fr"/>
        </w:rPr>
        <w:t xml:space="preserve">les caractéristiques </w:t>
      </w:r>
      <w:r w:rsidR="00A87E32">
        <w:rPr>
          <w:rFonts w:ascii="Arial" w:hAnsi="Arial" w:cs="Arial"/>
          <w:sz w:val="22"/>
          <w:szCs w:val="22"/>
          <w:lang w:val="fr"/>
        </w:rPr>
        <w:t xml:space="preserve">utilisées dans le PLUi pour déterminer si une parcelle est classée en zone A ou en zone </w:t>
      </w:r>
      <w:proofErr w:type="spellStart"/>
      <w:r w:rsidR="00A87E32">
        <w:rPr>
          <w:rFonts w:ascii="Arial" w:hAnsi="Arial" w:cs="Arial"/>
          <w:sz w:val="22"/>
          <w:szCs w:val="22"/>
          <w:lang w:val="fr"/>
        </w:rPr>
        <w:t>Ug</w:t>
      </w:r>
      <w:proofErr w:type="spellEnd"/>
      <w:r w:rsidR="00A87E32">
        <w:rPr>
          <w:rFonts w:ascii="Arial" w:hAnsi="Arial" w:cs="Arial"/>
          <w:sz w:val="22"/>
          <w:szCs w:val="22"/>
          <w:lang w:val="fr"/>
        </w:rPr>
        <w:t xml:space="preserve">.  </w:t>
      </w:r>
    </w:p>
    <w:p w14:paraId="432E45CA" w14:textId="73DD5FAA" w:rsidR="00491B23" w:rsidRDefault="00491B23" w:rsidP="00491B23">
      <w:pPr>
        <w:spacing w:line="360" w:lineRule="auto"/>
        <w:jc w:val="center"/>
        <w:rPr>
          <w:rFonts w:ascii="Arial" w:hAnsi="Arial" w:cs="Arial"/>
          <w:b/>
          <w:bCs/>
          <w:sz w:val="22"/>
          <w:szCs w:val="22"/>
          <w:lang w:val="fr"/>
        </w:rPr>
      </w:pPr>
    </w:p>
    <w:p w14:paraId="40EFCB4A" w14:textId="7697C1AF" w:rsidR="00491B23" w:rsidRPr="00A87E32" w:rsidRDefault="00491B23" w:rsidP="00A87E32">
      <w:pPr>
        <w:spacing w:line="360" w:lineRule="auto"/>
        <w:jc w:val="center"/>
        <w:rPr>
          <w:rFonts w:ascii="Arial" w:hAnsi="Arial" w:cs="Arial"/>
          <w:b/>
          <w:bCs/>
          <w:sz w:val="22"/>
          <w:szCs w:val="22"/>
          <w:highlight w:val="yellow"/>
          <w:lang w:val="fr"/>
        </w:rPr>
      </w:pPr>
      <w:r>
        <w:rPr>
          <w:rFonts w:ascii="Arial" w:hAnsi="Arial" w:cs="Arial"/>
          <w:b/>
          <w:bCs/>
          <w:noProof/>
          <w:sz w:val="22"/>
          <w:szCs w:val="22"/>
          <w:lang w:val="fr"/>
          <w14:ligatures w14:val="standardContextual"/>
        </w:rPr>
        <w:lastRenderedPageBreak/>
        <w:drawing>
          <wp:inline distT="0" distB="0" distL="0" distR="0" wp14:anchorId="4A0FFF22" wp14:editId="0B3AAFB0">
            <wp:extent cx="5627519" cy="2779059"/>
            <wp:effectExtent l="0" t="0" r="0" b="2540"/>
            <wp:docPr id="1173606249" name="Image 13"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06249" name="Image 13" descr="Une image contenant texte, capture d’écran, Police, nombre&#10;&#10;Le contenu généré par l’IA peut êtr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44680" cy="2787534"/>
                    </a:xfrm>
                    <a:prstGeom prst="rect">
                      <a:avLst/>
                    </a:prstGeom>
                  </pic:spPr>
                </pic:pic>
              </a:graphicData>
            </a:graphic>
          </wp:inline>
        </w:drawing>
      </w:r>
      <w:r w:rsidR="00A87E32">
        <w:rPr>
          <w:rFonts w:ascii="Arial" w:hAnsi="Arial" w:cs="Arial"/>
          <w:noProof/>
          <w:sz w:val="22"/>
          <w:szCs w:val="22"/>
          <w:lang w:val="fr"/>
          <w14:ligatures w14:val="standardContextual"/>
        </w:rPr>
        <w:drawing>
          <wp:inline distT="0" distB="0" distL="0" distR="0" wp14:anchorId="36EE4E63" wp14:editId="2797F264">
            <wp:extent cx="5643998" cy="1497105"/>
            <wp:effectExtent l="0" t="0" r="0" b="1905"/>
            <wp:docPr id="834866675" name="Image 12"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66675" name="Image 12" descr="Une image contenant texte, Police, capture d’écran&#10;&#10;Le contenu généré par l’IA peut êtr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6171" cy="1516249"/>
                    </a:xfrm>
                    <a:prstGeom prst="rect">
                      <a:avLst/>
                    </a:prstGeom>
                  </pic:spPr>
                </pic:pic>
              </a:graphicData>
            </a:graphic>
          </wp:inline>
        </w:drawing>
      </w:r>
    </w:p>
    <w:p w14:paraId="4A56A2C2" w14:textId="77777777" w:rsidR="00491B23" w:rsidRPr="00393E76" w:rsidRDefault="00491B23" w:rsidP="00491B23">
      <w:pPr>
        <w:autoSpaceDE w:val="0"/>
        <w:autoSpaceDN w:val="0"/>
        <w:adjustRightInd w:val="0"/>
        <w:spacing w:line="360" w:lineRule="auto"/>
        <w:jc w:val="center"/>
        <w:rPr>
          <w:rFonts w:ascii="Arial" w:hAnsi="Arial" w:cs="Arial"/>
          <w:i/>
          <w:iCs/>
          <w:sz w:val="22"/>
          <w:szCs w:val="22"/>
          <w:lang w:val="fr"/>
        </w:rPr>
      </w:pPr>
      <w:r w:rsidRPr="00393E76">
        <w:rPr>
          <w:rFonts w:ascii="Arial" w:hAnsi="Arial" w:cs="Arial"/>
          <w:i/>
          <w:iCs/>
          <w:sz w:val="22"/>
          <w:szCs w:val="22"/>
          <w:lang w:val="fr"/>
        </w:rPr>
        <w:t xml:space="preserve">Extrait du rapport de présentation (Tome 1, justification des choix, p. </w:t>
      </w:r>
      <w:r>
        <w:rPr>
          <w:rFonts w:ascii="Arial" w:hAnsi="Arial" w:cs="Arial"/>
          <w:i/>
          <w:iCs/>
          <w:sz w:val="22"/>
          <w:szCs w:val="22"/>
          <w:lang w:val="fr"/>
        </w:rPr>
        <w:t>42 et 44</w:t>
      </w:r>
      <w:r w:rsidRPr="00393E76">
        <w:rPr>
          <w:rFonts w:ascii="Arial" w:hAnsi="Arial" w:cs="Arial"/>
          <w:i/>
          <w:iCs/>
          <w:sz w:val="22"/>
          <w:szCs w:val="22"/>
          <w:lang w:val="fr"/>
        </w:rPr>
        <w:t>)</w:t>
      </w:r>
    </w:p>
    <w:p w14:paraId="7372CFE2" w14:textId="77777777" w:rsidR="00E50F45" w:rsidRDefault="00E50F45" w:rsidP="00D37E85">
      <w:pPr>
        <w:tabs>
          <w:tab w:val="left" w:pos="5103"/>
        </w:tabs>
        <w:autoSpaceDE w:val="0"/>
        <w:autoSpaceDN w:val="0"/>
        <w:adjustRightInd w:val="0"/>
        <w:spacing w:line="360" w:lineRule="auto"/>
        <w:jc w:val="both"/>
        <w:rPr>
          <w:rFonts w:ascii="Arial" w:hAnsi="Arial" w:cs="Arial"/>
          <w:sz w:val="22"/>
          <w:szCs w:val="22"/>
          <w:lang w:val="fr"/>
        </w:rPr>
      </w:pPr>
    </w:p>
    <w:p w14:paraId="4E586AEC" w14:textId="4E589C19" w:rsidR="00A87E32" w:rsidRDefault="00A87E32" w:rsidP="00D37E85">
      <w:pPr>
        <w:tabs>
          <w:tab w:val="left" w:pos="5103"/>
        </w:tabs>
        <w:autoSpaceDE w:val="0"/>
        <w:autoSpaceDN w:val="0"/>
        <w:adjustRightInd w:val="0"/>
        <w:spacing w:line="360" w:lineRule="auto"/>
        <w:jc w:val="both"/>
        <w:rPr>
          <w:rFonts w:ascii="Arial" w:hAnsi="Arial" w:cs="Arial"/>
          <w:sz w:val="22"/>
          <w:szCs w:val="22"/>
          <w:lang w:val="fr"/>
        </w:rPr>
      </w:pPr>
      <w:r>
        <w:rPr>
          <w:rFonts w:ascii="Arial" w:hAnsi="Arial" w:cs="Arial"/>
          <w:sz w:val="22"/>
          <w:szCs w:val="22"/>
          <w:lang w:val="fr"/>
        </w:rPr>
        <w:t xml:space="preserve">S’agissant de la parcelle ZI 370, force est de constater qu’elle ne remplit aucun des critères de la zone A : </w:t>
      </w:r>
    </w:p>
    <w:p w14:paraId="39F03E9F" w14:textId="6F1B0990" w:rsidR="00A87E32" w:rsidRDefault="000D3F44" w:rsidP="00A87E32">
      <w:pPr>
        <w:pStyle w:val="Paragraphedeliste"/>
        <w:numPr>
          <w:ilvl w:val="0"/>
          <w:numId w:val="4"/>
        </w:numPr>
        <w:tabs>
          <w:tab w:val="left" w:pos="5103"/>
        </w:tabs>
        <w:autoSpaceDE w:val="0"/>
        <w:autoSpaceDN w:val="0"/>
        <w:adjustRightInd w:val="0"/>
        <w:spacing w:line="360" w:lineRule="auto"/>
        <w:jc w:val="both"/>
        <w:rPr>
          <w:rFonts w:ascii="Arial" w:hAnsi="Arial" w:cs="Arial"/>
          <w:sz w:val="22"/>
          <w:szCs w:val="22"/>
          <w:lang w:val="fr"/>
        </w:rPr>
      </w:pPr>
      <w:proofErr w:type="gramStart"/>
      <w:r>
        <w:rPr>
          <w:rFonts w:ascii="Arial" w:hAnsi="Arial" w:cs="Arial"/>
          <w:sz w:val="22"/>
          <w:szCs w:val="22"/>
          <w:lang w:val="fr"/>
        </w:rPr>
        <w:t>elle</w:t>
      </w:r>
      <w:proofErr w:type="gramEnd"/>
      <w:r>
        <w:rPr>
          <w:rFonts w:ascii="Arial" w:hAnsi="Arial" w:cs="Arial"/>
          <w:sz w:val="22"/>
          <w:szCs w:val="22"/>
          <w:lang w:val="fr"/>
        </w:rPr>
        <w:t xml:space="preserve"> n’a aucun potentiel agronomique, biologique ou économique</w:t>
      </w:r>
      <w:r w:rsidR="00E2771F">
        <w:rPr>
          <w:rFonts w:ascii="Arial" w:hAnsi="Arial" w:cs="Arial"/>
          <w:sz w:val="22"/>
          <w:szCs w:val="22"/>
          <w:lang w:val="fr"/>
        </w:rPr>
        <w:t>, à tel point que les agriculteurs ne veulent pas venir l’exploiter, même si elle est mise gratuitement à leur disposition</w:t>
      </w:r>
      <w:r>
        <w:rPr>
          <w:rFonts w:ascii="Arial" w:hAnsi="Arial" w:cs="Arial"/>
          <w:sz w:val="22"/>
          <w:szCs w:val="22"/>
          <w:lang w:val="fr"/>
        </w:rPr>
        <w:t xml:space="preserve"> ; </w:t>
      </w:r>
    </w:p>
    <w:p w14:paraId="6EB3027C" w14:textId="6E261A7C" w:rsidR="000D3F44" w:rsidRDefault="00E2771F" w:rsidP="00A87E32">
      <w:pPr>
        <w:pStyle w:val="Paragraphedeliste"/>
        <w:numPr>
          <w:ilvl w:val="0"/>
          <w:numId w:val="4"/>
        </w:numPr>
        <w:tabs>
          <w:tab w:val="left" w:pos="5103"/>
        </w:tabs>
        <w:autoSpaceDE w:val="0"/>
        <w:autoSpaceDN w:val="0"/>
        <w:adjustRightInd w:val="0"/>
        <w:spacing w:line="360" w:lineRule="auto"/>
        <w:jc w:val="both"/>
        <w:rPr>
          <w:rFonts w:ascii="Arial" w:hAnsi="Arial" w:cs="Arial"/>
          <w:sz w:val="22"/>
          <w:szCs w:val="22"/>
          <w:lang w:val="fr"/>
        </w:rPr>
      </w:pPr>
      <w:proofErr w:type="gramStart"/>
      <w:r>
        <w:rPr>
          <w:rFonts w:ascii="Arial" w:hAnsi="Arial" w:cs="Arial"/>
          <w:sz w:val="22"/>
          <w:szCs w:val="22"/>
          <w:lang w:val="fr"/>
        </w:rPr>
        <w:t>elle</w:t>
      </w:r>
      <w:proofErr w:type="gramEnd"/>
      <w:r>
        <w:rPr>
          <w:rFonts w:ascii="Arial" w:hAnsi="Arial" w:cs="Arial"/>
          <w:sz w:val="22"/>
          <w:szCs w:val="22"/>
          <w:lang w:val="fr"/>
        </w:rPr>
        <w:t xml:space="preserve"> ne peut pas permettre le développement de l’activité agricole, pour la même raison ; </w:t>
      </w:r>
    </w:p>
    <w:p w14:paraId="246326B2" w14:textId="2A6A0CE7" w:rsidR="00E2771F" w:rsidRPr="00A87E32" w:rsidRDefault="00CA2B9C" w:rsidP="00A87E32">
      <w:pPr>
        <w:pStyle w:val="Paragraphedeliste"/>
        <w:numPr>
          <w:ilvl w:val="0"/>
          <w:numId w:val="4"/>
        </w:numPr>
        <w:tabs>
          <w:tab w:val="left" w:pos="5103"/>
        </w:tabs>
        <w:autoSpaceDE w:val="0"/>
        <w:autoSpaceDN w:val="0"/>
        <w:adjustRightInd w:val="0"/>
        <w:spacing w:line="360" w:lineRule="auto"/>
        <w:jc w:val="both"/>
        <w:rPr>
          <w:rFonts w:ascii="Arial" w:hAnsi="Arial" w:cs="Arial"/>
          <w:sz w:val="22"/>
          <w:szCs w:val="22"/>
          <w:lang w:val="fr"/>
        </w:rPr>
      </w:pPr>
      <w:proofErr w:type="gramStart"/>
      <w:r>
        <w:rPr>
          <w:rFonts w:ascii="Arial" w:hAnsi="Arial" w:cs="Arial"/>
          <w:sz w:val="22"/>
          <w:szCs w:val="22"/>
          <w:lang w:val="fr"/>
        </w:rPr>
        <w:t>elle</w:t>
      </w:r>
      <w:proofErr w:type="gramEnd"/>
      <w:r>
        <w:rPr>
          <w:rFonts w:ascii="Arial" w:hAnsi="Arial" w:cs="Arial"/>
          <w:sz w:val="22"/>
          <w:szCs w:val="22"/>
          <w:lang w:val="fr"/>
        </w:rPr>
        <w:t xml:space="preserve"> n’est pas située au sein d’un espace agricole, mais seulement d’un espace urbanisé. </w:t>
      </w:r>
    </w:p>
    <w:p w14:paraId="58861DDD" w14:textId="77777777" w:rsidR="00491B23" w:rsidRDefault="00491B23" w:rsidP="00D37E85">
      <w:pPr>
        <w:tabs>
          <w:tab w:val="left" w:pos="5103"/>
        </w:tabs>
        <w:autoSpaceDE w:val="0"/>
        <w:autoSpaceDN w:val="0"/>
        <w:adjustRightInd w:val="0"/>
        <w:spacing w:line="360" w:lineRule="auto"/>
        <w:jc w:val="both"/>
        <w:rPr>
          <w:rFonts w:ascii="Arial" w:hAnsi="Arial" w:cs="Arial"/>
          <w:sz w:val="22"/>
          <w:szCs w:val="22"/>
          <w:lang w:val="fr"/>
        </w:rPr>
      </w:pPr>
    </w:p>
    <w:p w14:paraId="13318B27" w14:textId="4AFF6439" w:rsidR="00CA2B9C" w:rsidRDefault="00CA2B9C" w:rsidP="00D37E85">
      <w:pPr>
        <w:tabs>
          <w:tab w:val="left" w:pos="5103"/>
        </w:tabs>
        <w:autoSpaceDE w:val="0"/>
        <w:autoSpaceDN w:val="0"/>
        <w:adjustRightInd w:val="0"/>
        <w:spacing w:line="360" w:lineRule="auto"/>
        <w:jc w:val="both"/>
        <w:rPr>
          <w:rFonts w:ascii="Arial" w:hAnsi="Arial" w:cs="Arial"/>
          <w:sz w:val="22"/>
          <w:szCs w:val="22"/>
          <w:lang w:val="fr"/>
        </w:rPr>
      </w:pPr>
      <w:r>
        <w:rPr>
          <w:rFonts w:ascii="Arial" w:hAnsi="Arial" w:cs="Arial"/>
          <w:sz w:val="22"/>
          <w:szCs w:val="22"/>
          <w:lang w:val="fr"/>
        </w:rPr>
        <w:t xml:space="preserve">En revanche, elle correspond à une zone </w:t>
      </w:r>
      <w:proofErr w:type="spellStart"/>
      <w:r>
        <w:rPr>
          <w:rFonts w:ascii="Arial" w:hAnsi="Arial" w:cs="Arial"/>
          <w:sz w:val="22"/>
          <w:szCs w:val="22"/>
          <w:lang w:val="fr"/>
        </w:rPr>
        <w:t>Ug</w:t>
      </w:r>
      <w:proofErr w:type="spellEnd"/>
      <w:r>
        <w:rPr>
          <w:rFonts w:ascii="Arial" w:hAnsi="Arial" w:cs="Arial"/>
          <w:sz w:val="22"/>
          <w:szCs w:val="22"/>
          <w:lang w:val="fr"/>
        </w:rPr>
        <w:t xml:space="preserve">, car elle se trouve dans un quartier entouré par les habitations. </w:t>
      </w:r>
    </w:p>
    <w:p w14:paraId="39E61D41" w14:textId="77777777" w:rsidR="00CD3196" w:rsidRDefault="00CD3196" w:rsidP="00D37E85">
      <w:pPr>
        <w:tabs>
          <w:tab w:val="left" w:pos="5103"/>
        </w:tabs>
        <w:autoSpaceDE w:val="0"/>
        <w:autoSpaceDN w:val="0"/>
        <w:adjustRightInd w:val="0"/>
        <w:spacing w:line="360" w:lineRule="auto"/>
        <w:jc w:val="both"/>
        <w:rPr>
          <w:rFonts w:ascii="Arial" w:hAnsi="Arial" w:cs="Arial"/>
          <w:sz w:val="22"/>
          <w:szCs w:val="22"/>
          <w:lang w:val="fr"/>
        </w:rPr>
      </w:pPr>
    </w:p>
    <w:p w14:paraId="4557BBE7" w14:textId="40E062B6" w:rsidR="00CD3196" w:rsidRPr="007E5DD9" w:rsidRDefault="00CD3196" w:rsidP="00D37E85">
      <w:pPr>
        <w:tabs>
          <w:tab w:val="left" w:pos="5103"/>
        </w:tabs>
        <w:autoSpaceDE w:val="0"/>
        <w:autoSpaceDN w:val="0"/>
        <w:adjustRightInd w:val="0"/>
        <w:spacing w:line="360" w:lineRule="auto"/>
        <w:jc w:val="both"/>
        <w:rPr>
          <w:rFonts w:ascii="Arial" w:hAnsi="Arial" w:cs="Arial"/>
          <w:b/>
          <w:bCs/>
          <w:sz w:val="22"/>
          <w:szCs w:val="22"/>
          <w:lang w:val="fr"/>
        </w:rPr>
      </w:pPr>
      <w:r w:rsidRPr="007E5DD9">
        <w:rPr>
          <w:rFonts w:ascii="Arial" w:hAnsi="Arial" w:cs="Arial"/>
          <w:b/>
          <w:bCs/>
          <w:sz w:val="22"/>
          <w:szCs w:val="22"/>
          <w:lang w:val="fr"/>
        </w:rPr>
        <w:t xml:space="preserve">Aussi, </w:t>
      </w:r>
      <w:r w:rsidR="005D2D43" w:rsidRPr="007E5DD9">
        <w:rPr>
          <w:rFonts w:ascii="Arial" w:hAnsi="Arial" w:cs="Arial"/>
          <w:b/>
          <w:bCs/>
          <w:sz w:val="22"/>
          <w:szCs w:val="22"/>
          <w:lang w:val="fr"/>
        </w:rPr>
        <w:t xml:space="preserve">au regard des critères fixés par le PLUi, </w:t>
      </w:r>
      <w:r w:rsidRPr="007E5DD9">
        <w:rPr>
          <w:rFonts w:ascii="Arial" w:hAnsi="Arial" w:cs="Arial"/>
          <w:b/>
          <w:bCs/>
          <w:sz w:val="22"/>
          <w:szCs w:val="22"/>
          <w:lang w:val="fr"/>
        </w:rPr>
        <w:t xml:space="preserve">il me semble que </w:t>
      </w:r>
      <w:r w:rsidR="005D2D43" w:rsidRPr="007E5DD9">
        <w:rPr>
          <w:rFonts w:ascii="Arial" w:hAnsi="Arial" w:cs="Arial"/>
          <w:b/>
          <w:bCs/>
          <w:sz w:val="22"/>
          <w:szCs w:val="22"/>
          <w:lang w:val="fr"/>
        </w:rPr>
        <w:t xml:space="preserve">la parcelle devrait être classée en zone </w:t>
      </w:r>
      <w:proofErr w:type="spellStart"/>
      <w:r w:rsidR="005D2D43" w:rsidRPr="007E5DD9">
        <w:rPr>
          <w:rFonts w:ascii="Arial" w:hAnsi="Arial" w:cs="Arial"/>
          <w:b/>
          <w:bCs/>
          <w:sz w:val="22"/>
          <w:szCs w:val="22"/>
          <w:lang w:val="fr"/>
        </w:rPr>
        <w:t>Ug</w:t>
      </w:r>
      <w:proofErr w:type="spellEnd"/>
      <w:r w:rsidR="005D2D43" w:rsidRPr="007E5DD9">
        <w:rPr>
          <w:rFonts w:ascii="Arial" w:hAnsi="Arial" w:cs="Arial"/>
          <w:b/>
          <w:bCs/>
          <w:sz w:val="22"/>
          <w:szCs w:val="22"/>
          <w:lang w:val="fr"/>
        </w:rPr>
        <w:t xml:space="preserve">. </w:t>
      </w:r>
    </w:p>
    <w:p w14:paraId="44506262" w14:textId="77777777" w:rsidR="00CA2B9C" w:rsidRDefault="00CA2B9C" w:rsidP="00D37E85">
      <w:pPr>
        <w:tabs>
          <w:tab w:val="left" w:pos="5103"/>
        </w:tabs>
        <w:autoSpaceDE w:val="0"/>
        <w:autoSpaceDN w:val="0"/>
        <w:adjustRightInd w:val="0"/>
        <w:spacing w:line="360" w:lineRule="auto"/>
        <w:jc w:val="both"/>
        <w:rPr>
          <w:rFonts w:ascii="Arial" w:hAnsi="Arial" w:cs="Arial"/>
          <w:sz w:val="22"/>
          <w:szCs w:val="22"/>
          <w:lang w:val="fr"/>
        </w:rPr>
      </w:pPr>
    </w:p>
    <w:p w14:paraId="47B77E58" w14:textId="039E6760" w:rsidR="00E50F45" w:rsidRPr="00E50F45" w:rsidRDefault="00E50F45" w:rsidP="00E50F45">
      <w:pPr>
        <w:pStyle w:val="Paragraphedeliste"/>
        <w:numPr>
          <w:ilvl w:val="0"/>
          <w:numId w:val="3"/>
        </w:numPr>
        <w:tabs>
          <w:tab w:val="left" w:pos="5103"/>
        </w:tabs>
        <w:autoSpaceDE w:val="0"/>
        <w:autoSpaceDN w:val="0"/>
        <w:adjustRightInd w:val="0"/>
        <w:spacing w:line="360" w:lineRule="auto"/>
        <w:jc w:val="both"/>
        <w:rPr>
          <w:rFonts w:ascii="Arial" w:hAnsi="Arial" w:cs="Arial"/>
          <w:i/>
          <w:iCs/>
          <w:sz w:val="22"/>
          <w:szCs w:val="22"/>
          <w:lang w:val="fr"/>
        </w:rPr>
      </w:pPr>
      <w:r w:rsidRPr="00E50F45">
        <w:rPr>
          <w:rFonts w:ascii="Arial" w:hAnsi="Arial" w:cs="Arial"/>
          <w:i/>
          <w:iCs/>
          <w:sz w:val="22"/>
          <w:szCs w:val="22"/>
          <w:lang w:val="fr"/>
        </w:rPr>
        <w:lastRenderedPageBreak/>
        <w:t xml:space="preserve">L’incohérence avec la </w:t>
      </w:r>
      <w:r>
        <w:rPr>
          <w:rFonts w:ascii="Arial" w:hAnsi="Arial" w:cs="Arial"/>
          <w:i/>
          <w:iCs/>
          <w:sz w:val="22"/>
          <w:szCs w:val="22"/>
          <w:lang w:val="fr"/>
        </w:rPr>
        <w:t xml:space="preserve">justification de la </w:t>
      </w:r>
      <w:r w:rsidRPr="00E50F45">
        <w:rPr>
          <w:rFonts w:ascii="Arial" w:hAnsi="Arial" w:cs="Arial"/>
          <w:i/>
          <w:iCs/>
          <w:sz w:val="22"/>
          <w:szCs w:val="22"/>
          <w:lang w:val="fr"/>
        </w:rPr>
        <w:t xml:space="preserve">délimitation des zones </w:t>
      </w:r>
      <w:proofErr w:type="spellStart"/>
      <w:r w:rsidRPr="00E50F45">
        <w:rPr>
          <w:rFonts w:ascii="Arial" w:hAnsi="Arial" w:cs="Arial"/>
          <w:i/>
          <w:iCs/>
          <w:sz w:val="22"/>
          <w:szCs w:val="22"/>
          <w:lang w:val="fr"/>
        </w:rPr>
        <w:t>Ug</w:t>
      </w:r>
      <w:proofErr w:type="spellEnd"/>
      <w:r w:rsidRPr="00E50F45">
        <w:rPr>
          <w:rFonts w:ascii="Arial" w:hAnsi="Arial" w:cs="Arial"/>
          <w:i/>
          <w:iCs/>
          <w:sz w:val="22"/>
          <w:szCs w:val="22"/>
          <w:lang w:val="fr"/>
        </w:rPr>
        <w:t xml:space="preserve"> </w:t>
      </w:r>
    </w:p>
    <w:p w14:paraId="27EB378B" w14:textId="77777777" w:rsidR="00E50F45" w:rsidRPr="00E50F45" w:rsidRDefault="00E50F45" w:rsidP="00E50F45">
      <w:pPr>
        <w:tabs>
          <w:tab w:val="left" w:pos="5103"/>
        </w:tabs>
        <w:autoSpaceDE w:val="0"/>
        <w:autoSpaceDN w:val="0"/>
        <w:adjustRightInd w:val="0"/>
        <w:spacing w:line="360" w:lineRule="auto"/>
        <w:jc w:val="both"/>
        <w:rPr>
          <w:rFonts w:ascii="Arial" w:hAnsi="Arial" w:cs="Arial"/>
          <w:sz w:val="22"/>
          <w:szCs w:val="22"/>
          <w:lang w:val="fr"/>
        </w:rPr>
      </w:pPr>
    </w:p>
    <w:p w14:paraId="74AF65DA" w14:textId="587F251E" w:rsidR="00AF3E16" w:rsidRDefault="007E5DD9" w:rsidP="008D10F4">
      <w:pPr>
        <w:tabs>
          <w:tab w:val="left" w:pos="5103"/>
        </w:tabs>
        <w:autoSpaceDE w:val="0"/>
        <w:autoSpaceDN w:val="0"/>
        <w:adjustRightInd w:val="0"/>
        <w:spacing w:line="360" w:lineRule="auto"/>
        <w:jc w:val="both"/>
        <w:rPr>
          <w:rFonts w:ascii="Arial" w:hAnsi="Arial" w:cs="Arial"/>
          <w:sz w:val="22"/>
          <w:szCs w:val="22"/>
          <w:lang w:val="fr"/>
        </w:rPr>
      </w:pPr>
      <w:r>
        <w:rPr>
          <w:rFonts w:ascii="Arial" w:hAnsi="Arial" w:cs="Arial"/>
          <w:sz w:val="22"/>
          <w:szCs w:val="22"/>
          <w:lang w:val="fr"/>
        </w:rPr>
        <w:t>En outre</w:t>
      </w:r>
      <w:r w:rsidR="00AF3E16">
        <w:rPr>
          <w:rFonts w:ascii="Arial" w:hAnsi="Arial" w:cs="Arial"/>
          <w:sz w:val="22"/>
          <w:szCs w:val="22"/>
          <w:lang w:val="fr"/>
        </w:rPr>
        <w:t xml:space="preserve">, la justification de la délimitation des zones </w:t>
      </w:r>
      <w:proofErr w:type="spellStart"/>
      <w:r w:rsidR="00AF3E16">
        <w:rPr>
          <w:rFonts w:ascii="Arial" w:hAnsi="Arial" w:cs="Arial"/>
          <w:sz w:val="22"/>
          <w:szCs w:val="22"/>
          <w:lang w:val="fr"/>
        </w:rPr>
        <w:t>Ug</w:t>
      </w:r>
      <w:proofErr w:type="spellEnd"/>
      <w:r w:rsidR="00AF3E16">
        <w:rPr>
          <w:rFonts w:ascii="Arial" w:hAnsi="Arial" w:cs="Arial"/>
          <w:sz w:val="22"/>
          <w:szCs w:val="22"/>
          <w:lang w:val="fr"/>
        </w:rPr>
        <w:t xml:space="preserve"> me paraît contradictoire avec l’exclusion de ma parcelle : </w:t>
      </w:r>
    </w:p>
    <w:p w14:paraId="1636CDB7" w14:textId="77777777" w:rsidR="00AF3E16" w:rsidRDefault="00AF3E16" w:rsidP="008D10F4">
      <w:pPr>
        <w:tabs>
          <w:tab w:val="left" w:pos="5103"/>
        </w:tabs>
        <w:autoSpaceDE w:val="0"/>
        <w:autoSpaceDN w:val="0"/>
        <w:adjustRightInd w:val="0"/>
        <w:spacing w:line="360" w:lineRule="auto"/>
        <w:jc w:val="both"/>
        <w:rPr>
          <w:rFonts w:ascii="Arial" w:hAnsi="Arial" w:cs="Arial"/>
          <w:sz w:val="22"/>
          <w:szCs w:val="22"/>
          <w:lang w:val="fr"/>
        </w:rPr>
      </w:pPr>
    </w:p>
    <w:p w14:paraId="369A4432" w14:textId="77777777" w:rsidR="00AF3E16" w:rsidRDefault="00AF3E16" w:rsidP="00B212DF">
      <w:pPr>
        <w:autoSpaceDE w:val="0"/>
        <w:autoSpaceDN w:val="0"/>
        <w:adjustRightInd w:val="0"/>
        <w:spacing w:line="360" w:lineRule="auto"/>
        <w:jc w:val="center"/>
        <w:rPr>
          <w:rFonts w:ascii="Arial" w:hAnsi="Arial" w:cs="Arial"/>
          <w:sz w:val="22"/>
          <w:szCs w:val="22"/>
          <w:highlight w:val="yellow"/>
          <w:lang w:val="fr"/>
        </w:rPr>
      </w:pPr>
      <w:r>
        <w:rPr>
          <w:rFonts w:ascii="Arial" w:hAnsi="Arial" w:cs="Arial"/>
          <w:noProof/>
          <w:sz w:val="22"/>
          <w:szCs w:val="22"/>
          <w:lang w:val="fr"/>
          <w14:ligatures w14:val="standardContextual"/>
        </w:rPr>
        <w:drawing>
          <wp:inline distT="0" distB="0" distL="0" distR="0" wp14:anchorId="7752A2D5" wp14:editId="4B248455">
            <wp:extent cx="5523498" cy="1246105"/>
            <wp:effectExtent l="12700" t="12700" r="13970" b="11430"/>
            <wp:docPr id="1734678404" name="Image 8" descr="Une image contenant texte, Police, algèbre, reç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78404" name="Image 8" descr="Une image contenant texte, Police, algèbre, reçu&#10;&#10;Le contenu généré par l’IA peut êtr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23498" cy="1246105"/>
                    </a:xfrm>
                    <a:prstGeom prst="rect">
                      <a:avLst/>
                    </a:prstGeom>
                    <a:ln w="3175">
                      <a:solidFill>
                        <a:schemeClr val="tx1"/>
                      </a:solidFill>
                    </a:ln>
                  </pic:spPr>
                </pic:pic>
              </a:graphicData>
            </a:graphic>
          </wp:inline>
        </w:drawing>
      </w:r>
    </w:p>
    <w:p w14:paraId="573715F8" w14:textId="77777777" w:rsidR="00AF3E16" w:rsidRPr="00393E76" w:rsidRDefault="00AF3E16" w:rsidP="00AF3E16">
      <w:pPr>
        <w:autoSpaceDE w:val="0"/>
        <w:autoSpaceDN w:val="0"/>
        <w:adjustRightInd w:val="0"/>
        <w:spacing w:line="360" w:lineRule="auto"/>
        <w:jc w:val="center"/>
        <w:rPr>
          <w:rFonts w:ascii="Arial" w:hAnsi="Arial" w:cs="Arial"/>
          <w:i/>
          <w:iCs/>
          <w:sz w:val="22"/>
          <w:szCs w:val="22"/>
          <w:lang w:val="fr"/>
        </w:rPr>
      </w:pPr>
      <w:r w:rsidRPr="00393E76">
        <w:rPr>
          <w:rFonts w:ascii="Arial" w:hAnsi="Arial" w:cs="Arial"/>
          <w:i/>
          <w:iCs/>
          <w:sz w:val="22"/>
          <w:szCs w:val="22"/>
          <w:lang w:val="fr"/>
        </w:rPr>
        <w:t>Extrait du rapport de présentation (Tome 1, justification des choix, p. 95)</w:t>
      </w:r>
    </w:p>
    <w:p w14:paraId="45D5EB27" w14:textId="77777777" w:rsidR="00AF3E16" w:rsidRDefault="00AF3E16" w:rsidP="008D10F4">
      <w:pPr>
        <w:tabs>
          <w:tab w:val="left" w:pos="5103"/>
        </w:tabs>
        <w:autoSpaceDE w:val="0"/>
        <w:autoSpaceDN w:val="0"/>
        <w:adjustRightInd w:val="0"/>
        <w:spacing w:line="360" w:lineRule="auto"/>
        <w:jc w:val="both"/>
        <w:rPr>
          <w:rFonts w:ascii="Arial" w:hAnsi="Arial" w:cs="Arial"/>
          <w:sz w:val="22"/>
          <w:szCs w:val="22"/>
          <w:lang w:val="fr"/>
        </w:rPr>
      </w:pPr>
    </w:p>
    <w:p w14:paraId="1549EFF6" w14:textId="48C691F6" w:rsidR="00AF3E16" w:rsidRDefault="002A0BE2" w:rsidP="008D10F4">
      <w:pPr>
        <w:tabs>
          <w:tab w:val="left" w:pos="5103"/>
        </w:tabs>
        <w:autoSpaceDE w:val="0"/>
        <w:autoSpaceDN w:val="0"/>
        <w:adjustRightInd w:val="0"/>
        <w:spacing w:line="360" w:lineRule="auto"/>
        <w:jc w:val="both"/>
        <w:rPr>
          <w:rFonts w:ascii="Arial" w:hAnsi="Arial" w:cs="Arial"/>
          <w:sz w:val="22"/>
          <w:szCs w:val="22"/>
          <w:lang w:val="fr"/>
        </w:rPr>
      </w:pPr>
      <w:r>
        <w:rPr>
          <w:rFonts w:ascii="Arial" w:hAnsi="Arial" w:cs="Arial"/>
          <w:sz w:val="22"/>
          <w:szCs w:val="22"/>
          <w:lang w:val="fr"/>
        </w:rPr>
        <w:t xml:space="preserve">La zone </w:t>
      </w:r>
      <w:proofErr w:type="spellStart"/>
      <w:r>
        <w:rPr>
          <w:rFonts w:ascii="Arial" w:hAnsi="Arial" w:cs="Arial"/>
          <w:sz w:val="22"/>
          <w:szCs w:val="22"/>
          <w:lang w:val="fr"/>
        </w:rPr>
        <w:t>Ug</w:t>
      </w:r>
      <w:proofErr w:type="spellEnd"/>
      <w:r>
        <w:rPr>
          <w:rFonts w:ascii="Arial" w:hAnsi="Arial" w:cs="Arial"/>
          <w:sz w:val="22"/>
          <w:szCs w:val="22"/>
          <w:lang w:val="fr"/>
        </w:rPr>
        <w:t xml:space="preserve"> correspond à l’enveloppe urbaine, étant exclus les sites partiellement agricole. </w:t>
      </w:r>
    </w:p>
    <w:p w14:paraId="4A3A4BCE" w14:textId="77777777" w:rsidR="002A0BE2" w:rsidRDefault="002A0BE2" w:rsidP="008D10F4">
      <w:pPr>
        <w:tabs>
          <w:tab w:val="left" w:pos="5103"/>
        </w:tabs>
        <w:autoSpaceDE w:val="0"/>
        <w:autoSpaceDN w:val="0"/>
        <w:adjustRightInd w:val="0"/>
        <w:spacing w:line="360" w:lineRule="auto"/>
        <w:jc w:val="both"/>
        <w:rPr>
          <w:rFonts w:ascii="Arial" w:hAnsi="Arial" w:cs="Arial"/>
          <w:sz w:val="22"/>
          <w:szCs w:val="22"/>
          <w:lang w:val="fr"/>
        </w:rPr>
      </w:pPr>
    </w:p>
    <w:p w14:paraId="3C0C8A13" w14:textId="2E6FBFAB" w:rsidR="002A0BE2" w:rsidRDefault="002A0BE2" w:rsidP="008D10F4">
      <w:pPr>
        <w:tabs>
          <w:tab w:val="left" w:pos="5103"/>
        </w:tabs>
        <w:autoSpaceDE w:val="0"/>
        <w:autoSpaceDN w:val="0"/>
        <w:adjustRightInd w:val="0"/>
        <w:spacing w:line="360" w:lineRule="auto"/>
        <w:jc w:val="both"/>
        <w:rPr>
          <w:rFonts w:ascii="Arial" w:hAnsi="Arial" w:cs="Arial"/>
          <w:sz w:val="22"/>
          <w:szCs w:val="22"/>
          <w:lang w:val="fr"/>
        </w:rPr>
      </w:pPr>
      <w:r>
        <w:rPr>
          <w:rFonts w:ascii="Arial" w:hAnsi="Arial" w:cs="Arial"/>
          <w:sz w:val="22"/>
          <w:szCs w:val="22"/>
          <w:lang w:val="fr"/>
        </w:rPr>
        <w:t xml:space="preserve">S’agissant de ma parcelle, elle est insérée dans l’enveloppe urbaine, comme je l’ai exposé, puisqu’il s’agit d’une dent creuse, entourée d’habitations. Elle n’est pas un site agricole, puisque sa taille rend impossible toute exploitation, et son exclusion de la zone </w:t>
      </w:r>
      <w:proofErr w:type="spellStart"/>
      <w:r>
        <w:rPr>
          <w:rFonts w:ascii="Arial" w:hAnsi="Arial" w:cs="Arial"/>
          <w:sz w:val="22"/>
          <w:szCs w:val="22"/>
          <w:lang w:val="fr"/>
        </w:rPr>
        <w:t>Ug</w:t>
      </w:r>
      <w:proofErr w:type="spellEnd"/>
      <w:r>
        <w:rPr>
          <w:rFonts w:ascii="Arial" w:hAnsi="Arial" w:cs="Arial"/>
          <w:sz w:val="22"/>
          <w:szCs w:val="22"/>
          <w:lang w:val="fr"/>
        </w:rPr>
        <w:t xml:space="preserve"> est donc surprenante. </w:t>
      </w:r>
    </w:p>
    <w:p w14:paraId="5BB709FF" w14:textId="77777777" w:rsidR="00AF3E16" w:rsidRDefault="00AF3E16" w:rsidP="008D10F4">
      <w:pPr>
        <w:tabs>
          <w:tab w:val="left" w:pos="5103"/>
        </w:tabs>
        <w:autoSpaceDE w:val="0"/>
        <w:autoSpaceDN w:val="0"/>
        <w:adjustRightInd w:val="0"/>
        <w:spacing w:line="360" w:lineRule="auto"/>
        <w:jc w:val="both"/>
        <w:rPr>
          <w:rFonts w:ascii="Arial" w:hAnsi="Arial" w:cs="Arial"/>
          <w:sz w:val="22"/>
          <w:szCs w:val="22"/>
          <w:lang w:val="fr"/>
        </w:rPr>
      </w:pPr>
    </w:p>
    <w:p w14:paraId="5B5D4FC2" w14:textId="2530129E" w:rsidR="002A0BE2" w:rsidRDefault="002A0BE2" w:rsidP="008D10F4">
      <w:pPr>
        <w:tabs>
          <w:tab w:val="left" w:pos="5103"/>
        </w:tabs>
        <w:autoSpaceDE w:val="0"/>
        <w:autoSpaceDN w:val="0"/>
        <w:adjustRightInd w:val="0"/>
        <w:spacing w:line="360" w:lineRule="auto"/>
        <w:jc w:val="both"/>
        <w:rPr>
          <w:rFonts w:ascii="Arial" w:hAnsi="Arial" w:cs="Arial"/>
          <w:sz w:val="22"/>
          <w:szCs w:val="22"/>
          <w:lang w:val="fr"/>
        </w:rPr>
      </w:pPr>
      <w:r>
        <w:rPr>
          <w:rFonts w:ascii="Arial" w:hAnsi="Arial" w:cs="Arial"/>
          <w:sz w:val="22"/>
          <w:szCs w:val="22"/>
          <w:lang w:val="fr"/>
        </w:rPr>
        <w:t xml:space="preserve">Le rapport de présentation justifie l’exclusion de la zone </w:t>
      </w:r>
      <w:proofErr w:type="spellStart"/>
      <w:r>
        <w:rPr>
          <w:rFonts w:ascii="Arial" w:hAnsi="Arial" w:cs="Arial"/>
          <w:sz w:val="22"/>
          <w:szCs w:val="22"/>
          <w:lang w:val="fr"/>
        </w:rPr>
        <w:t>Ug</w:t>
      </w:r>
      <w:proofErr w:type="spellEnd"/>
      <w:r>
        <w:rPr>
          <w:rFonts w:ascii="Arial" w:hAnsi="Arial" w:cs="Arial"/>
          <w:sz w:val="22"/>
          <w:szCs w:val="22"/>
          <w:lang w:val="fr"/>
        </w:rPr>
        <w:t xml:space="preserve"> par l’existence d’un « </w:t>
      </w:r>
      <w:r w:rsidRPr="00B212DF">
        <w:rPr>
          <w:rFonts w:ascii="Arial" w:hAnsi="Arial" w:cs="Arial"/>
          <w:i/>
          <w:iCs/>
          <w:sz w:val="22"/>
          <w:szCs w:val="22"/>
          <w:lang w:val="fr"/>
        </w:rPr>
        <w:t xml:space="preserve">secteur non retenu pour maintenir des coupures d’urbanisation lisibles </w:t>
      </w:r>
      <w:r w:rsidR="00B212DF" w:rsidRPr="00B212DF">
        <w:rPr>
          <w:rFonts w:ascii="Arial" w:hAnsi="Arial" w:cs="Arial"/>
          <w:i/>
          <w:iCs/>
          <w:sz w:val="22"/>
          <w:szCs w:val="22"/>
          <w:lang w:val="fr"/>
        </w:rPr>
        <w:t>et perméables entre les entités urbaines présentant des enjeux paysagers</w:t>
      </w:r>
      <w:r w:rsidR="00B212DF">
        <w:rPr>
          <w:rFonts w:ascii="Arial" w:hAnsi="Arial" w:cs="Arial"/>
          <w:sz w:val="22"/>
          <w:szCs w:val="22"/>
          <w:lang w:val="fr"/>
        </w:rPr>
        <w:t> » :</w:t>
      </w:r>
    </w:p>
    <w:p w14:paraId="4DEF3FF6" w14:textId="77777777" w:rsidR="00AF3E16" w:rsidRDefault="00AF3E16" w:rsidP="008D10F4">
      <w:pPr>
        <w:tabs>
          <w:tab w:val="left" w:pos="5103"/>
        </w:tabs>
        <w:autoSpaceDE w:val="0"/>
        <w:autoSpaceDN w:val="0"/>
        <w:adjustRightInd w:val="0"/>
        <w:spacing w:line="360" w:lineRule="auto"/>
        <w:jc w:val="both"/>
        <w:rPr>
          <w:rFonts w:ascii="Arial" w:hAnsi="Arial" w:cs="Arial"/>
          <w:sz w:val="22"/>
          <w:szCs w:val="22"/>
          <w:lang w:val="fr"/>
        </w:rPr>
      </w:pPr>
    </w:p>
    <w:p w14:paraId="7651B1DB" w14:textId="5499943A" w:rsidR="00393E76" w:rsidRPr="00393E76" w:rsidRDefault="00B212DF" w:rsidP="00B212DF">
      <w:pPr>
        <w:autoSpaceDE w:val="0"/>
        <w:autoSpaceDN w:val="0"/>
        <w:adjustRightInd w:val="0"/>
        <w:spacing w:line="360" w:lineRule="auto"/>
        <w:jc w:val="center"/>
        <w:rPr>
          <w:rFonts w:ascii="Arial" w:hAnsi="Arial" w:cs="Arial"/>
          <w:sz w:val="22"/>
          <w:szCs w:val="22"/>
          <w:lang w:val="fr"/>
        </w:rPr>
      </w:pPr>
      <w:r>
        <w:rPr>
          <w:rFonts w:ascii="Arial" w:hAnsi="Arial" w:cs="Arial"/>
          <w:noProof/>
          <w:sz w:val="22"/>
          <w:szCs w:val="22"/>
          <w:lang w:val="fr"/>
          <w14:ligatures w14:val="standardContextual"/>
        </w:rPr>
        <w:lastRenderedPageBreak/>
        <w:drawing>
          <wp:anchor distT="0" distB="0" distL="114300" distR="114300" simplePos="0" relativeHeight="251670528" behindDoc="0" locked="0" layoutInCell="1" allowOverlap="1" wp14:anchorId="6C8BA91D" wp14:editId="7DE3CF63">
            <wp:simplePos x="0" y="0"/>
            <wp:positionH relativeFrom="column">
              <wp:posOffset>583118</wp:posOffset>
            </wp:positionH>
            <wp:positionV relativeFrom="paragraph">
              <wp:posOffset>2555352</wp:posOffset>
            </wp:positionV>
            <wp:extent cx="4810312" cy="446971"/>
            <wp:effectExtent l="12700" t="12700" r="3175" b="10795"/>
            <wp:wrapNone/>
            <wp:docPr id="71260785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07856" name="Image 71260785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6486" cy="451261"/>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723671">
        <w:rPr>
          <w:rFonts w:ascii="Arial" w:hAnsi="Arial" w:cs="Arial"/>
          <w:noProof/>
          <w:sz w:val="22"/>
          <w:szCs w:val="22"/>
          <w:lang w:val="fr"/>
          <w14:ligatures w14:val="standardContextual"/>
        </w:rPr>
        <w:drawing>
          <wp:inline distT="0" distB="0" distL="0" distR="0" wp14:anchorId="73289C79" wp14:editId="46156F27">
            <wp:extent cx="4935519" cy="3047575"/>
            <wp:effectExtent l="12700" t="12700" r="17780" b="13335"/>
            <wp:docPr id="1614926829" name="Image 9" descr="Une image contenant carte, Plan, diagram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26829" name="Image 9" descr="Une image contenant carte, Plan, diagramme, texte&#10;&#10;Le contenu généré par l’IA peut être incorrect."/>
                    <pic:cNvPicPr/>
                  </pic:nvPicPr>
                  <pic:blipFill>
                    <a:blip r:embed="rId21">
                      <a:extLst>
                        <a:ext uri="{28A0092B-C50C-407E-A947-70E740481C1C}">
                          <a14:useLocalDpi xmlns:a14="http://schemas.microsoft.com/office/drawing/2010/main" val="0"/>
                        </a:ext>
                      </a:extLst>
                    </a:blip>
                    <a:stretch>
                      <a:fillRect/>
                    </a:stretch>
                  </pic:blipFill>
                  <pic:spPr>
                    <a:xfrm>
                      <a:off x="0" y="0"/>
                      <a:ext cx="4953992" cy="3058982"/>
                    </a:xfrm>
                    <a:prstGeom prst="rect">
                      <a:avLst/>
                    </a:prstGeom>
                    <a:ln w="3175">
                      <a:solidFill>
                        <a:schemeClr val="tx1"/>
                      </a:solidFill>
                    </a:ln>
                  </pic:spPr>
                </pic:pic>
              </a:graphicData>
            </a:graphic>
          </wp:inline>
        </w:drawing>
      </w:r>
    </w:p>
    <w:p w14:paraId="5E949B1C" w14:textId="060F6641" w:rsidR="00B212DF" w:rsidRPr="00B212DF" w:rsidRDefault="00723671" w:rsidP="00B212DF">
      <w:pPr>
        <w:autoSpaceDE w:val="0"/>
        <w:autoSpaceDN w:val="0"/>
        <w:adjustRightInd w:val="0"/>
        <w:spacing w:line="360" w:lineRule="auto"/>
        <w:jc w:val="center"/>
        <w:rPr>
          <w:rFonts w:ascii="Arial" w:hAnsi="Arial" w:cs="Arial"/>
          <w:i/>
          <w:iCs/>
          <w:sz w:val="22"/>
          <w:szCs w:val="22"/>
          <w:lang w:val="fr"/>
        </w:rPr>
      </w:pPr>
      <w:r w:rsidRPr="00393E76">
        <w:rPr>
          <w:rFonts w:ascii="Arial" w:hAnsi="Arial" w:cs="Arial"/>
          <w:i/>
          <w:iCs/>
          <w:sz w:val="22"/>
          <w:szCs w:val="22"/>
          <w:lang w:val="fr"/>
        </w:rPr>
        <w:t>Extrait du rapport de présentation (Tome 1, justification des choix, p. 9</w:t>
      </w:r>
      <w:r>
        <w:rPr>
          <w:rFonts w:ascii="Arial" w:hAnsi="Arial" w:cs="Arial"/>
          <w:i/>
          <w:iCs/>
          <w:sz w:val="22"/>
          <w:szCs w:val="22"/>
          <w:lang w:val="fr"/>
        </w:rPr>
        <w:t>6</w:t>
      </w:r>
      <w:r w:rsidRPr="00393E76">
        <w:rPr>
          <w:rFonts w:ascii="Arial" w:hAnsi="Arial" w:cs="Arial"/>
          <w:i/>
          <w:iCs/>
          <w:sz w:val="22"/>
          <w:szCs w:val="22"/>
          <w:lang w:val="fr"/>
        </w:rPr>
        <w:t>)</w:t>
      </w:r>
    </w:p>
    <w:p w14:paraId="2AB1D10E" w14:textId="77777777" w:rsidR="00723671" w:rsidRPr="00C16122" w:rsidRDefault="00723671" w:rsidP="002C6C45">
      <w:pPr>
        <w:tabs>
          <w:tab w:val="left" w:pos="5103"/>
        </w:tabs>
        <w:autoSpaceDE w:val="0"/>
        <w:autoSpaceDN w:val="0"/>
        <w:adjustRightInd w:val="0"/>
        <w:spacing w:line="360" w:lineRule="auto"/>
        <w:jc w:val="both"/>
        <w:rPr>
          <w:rFonts w:ascii="Arial" w:hAnsi="Arial" w:cs="Arial"/>
          <w:sz w:val="22"/>
          <w:szCs w:val="22"/>
          <w:lang w:val="fr"/>
        </w:rPr>
      </w:pPr>
    </w:p>
    <w:p w14:paraId="45F2CADA" w14:textId="77777777" w:rsidR="000878C8" w:rsidRDefault="00C16122" w:rsidP="002C6C45">
      <w:pPr>
        <w:tabs>
          <w:tab w:val="left" w:pos="5103"/>
        </w:tabs>
        <w:autoSpaceDE w:val="0"/>
        <w:autoSpaceDN w:val="0"/>
        <w:adjustRightInd w:val="0"/>
        <w:spacing w:line="360" w:lineRule="auto"/>
        <w:jc w:val="both"/>
        <w:rPr>
          <w:rFonts w:ascii="Arial" w:hAnsi="Arial" w:cs="Arial"/>
          <w:sz w:val="22"/>
          <w:szCs w:val="22"/>
          <w:lang w:val="fr"/>
        </w:rPr>
      </w:pPr>
      <w:r w:rsidRPr="00C16122">
        <w:rPr>
          <w:rFonts w:ascii="Arial" w:hAnsi="Arial" w:cs="Arial"/>
          <w:sz w:val="22"/>
          <w:szCs w:val="22"/>
          <w:lang w:val="fr"/>
        </w:rPr>
        <w:t xml:space="preserve">Cette </w:t>
      </w:r>
      <w:r>
        <w:rPr>
          <w:rFonts w:ascii="Arial" w:hAnsi="Arial" w:cs="Arial"/>
          <w:sz w:val="22"/>
          <w:szCs w:val="22"/>
          <w:lang w:val="fr"/>
        </w:rPr>
        <w:t xml:space="preserve">justification ne correspond pas à la réalité : il n’y a aucune coupure d’urbanisation entre la zone </w:t>
      </w:r>
      <w:proofErr w:type="spellStart"/>
      <w:r>
        <w:rPr>
          <w:rFonts w:ascii="Arial" w:hAnsi="Arial" w:cs="Arial"/>
          <w:sz w:val="22"/>
          <w:szCs w:val="22"/>
          <w:lang w:val="fr"/>
        </w:rPr>
        <w:t>Ug</w:t>
      </w:r>
      <w:proofErr w:type="spellEnd"/>
      <w:r>
        <w:rPr>
          <w:rFonts w:ascii="Arial" w:hAnsi="Arial" w:cs="Arial"/>
          <w:sz w:val="22"/>
          <w:szCs w:val="22"/>
          <w:lang w:val="fr"/>
        </w:rPr>
        <w:t xml:space="preserve"> à l’ouest et la zone </w:t>
      </w:r>
      <w:proofErr w:type="spellStart"/>
      <w:r>
        <w:rPr>
          <w:rFonts w:ascii="Arial" w:hAnsi="Arial" w:cs="Arial"/>
          <w:sz w:val="22"/>
          <w:szCs w:val="22"/>
          <w:lang w:val="fr"/>
        </w:rPr>
        <w:t>Ug</w:t>
      </w:r>
      <w:proofErr w:type="spellEnd"/>
      <w:r>
        <w:rPr>
          <w:rFonts w:ascii="Arial" w:hAnsi="Arial" w:cs="Arial"/>
          <w:sz w:val="22"/>
          <w:szCs w:val="22"/>
          <w:lang w:val="fr"/>
        </w:rPr>
        <w:t xml:space="preserve"> à l’est sur le plan ci-dessus. </w:t>
      </w:r>
    </w:p>
    <w:p w14:paraId="621ABED5" w14:textId="77777777" w:rsidR="00A55403" w:rsidRDefault="00A55403" w:rsidP="002C6C45">
      <w:pPr>
        <w:tabs>
          <w:tab w:val="left" w:pos="5103"/>
        </w:tabs>
        <w:autoSpaceDE w:val="0"/>
        <w:autoSpaceDN w:val="0"/>
        <w:adjustRightInd w:val="0"/>
        <w:spacing w:line="360" w:lineRule="auto"/>
        <w:jc w:val="both"/>
        <w:rPr>
          <w:rFonts w:ascii="Arial" w:hAnsi="Arial" w:cs="Arial"/>
          <w:sz w:val="22"/>
          <w:szCs w:val="22"/>
          <w:lang w:val="fr"/>
        </w:rPr>
      </w:pPr>
    </w:p>
    <w:p w14:paraId="7EF7AF7D" w14:textId="2B0D7077" w:rsidR="00103757" w:rsidRDefault="00C16122" w:rsidP="002C6C45">
      <w:pPr>
        <w:tabs>
          <w:tab w:val="left" w:pos="5103"/>
        </w:tabs>
        <w:autoSpaceDE w:val="0"/>
        <w:autoSpaceDN w:val="0"/>
        <w:adjustRightInd w:val="0"/>
        <w:spacing w:line="360" w:lineRule="auto"/>
        <w:jc w:val="both"/>
        <w:rPr>
          <w:rFonts w:ascii="Arial" w:hAnsi="Arial" w:cs="Arial"/>
          <w:sz w:val="22"/>
          <w:szCs w:val="22"/>
          <w:lang w:val="fr"/>
        </w:rPr>
      </w:pPr>
      <w:r>
        <w:rPr>
          <w:rFonts w:ascii="Arial" w:hAnsi="Arial" w:cs="Arial"/>
          <w:sz w:val="22"/>
          <w:szCs w:val="22"/>
          <w:lang w:val="fr"/>
        </w:rPr>
        <w:t>Par exemple, le terrain voisin, au nord de la parcelle ZI 370 n’est pas une coupure d’urbanisation</w:t>
      </w:r>
      <w:r w:rsidR="00F504D3">
        <w:rPr>
          <w:rFonts w:ascii="Arial" w:hAnsi="Arial" w:cs="Arial"/>
          <w:sz w:val="22"/>
          <w:szCs w:val="22"/>
          <w:lang w:val="fr"/>
        </w:rPr>
        <w:t xml:space="preserve"> alors qu’il est identifié comme tel sur le plan</w:t>
      </w:r>
      <w:r>
        <w:rPr>
          <w:rFonts w:ascii="Arial" w:hAnsi="Arial" w:cs="Arial"/>
          <w:sz w:val="22"/>
          <w:szCs w:val="22"/>
          <w:lang w:val="fr"/>
        </w:rPr>
        <w:t>, mais un jardin comportant une piscine</w:t>
      </w:r>
      <w:r w:rsidR="000878C8">
        <w:rPr>
          <w:rFonts w:ascii="Arial" w:hAnsi="Arial" w:cs="Arial"/>
          <w:sz w:val="22"/>
          <w:szCs w:val="22"/>
          <w:lang w:val="fr"/>
        </w:rPr>
        <w:t xml:space="preserve"> : </w:t>
      </w:r>
    </w:p>
    <w:p w14:paraId="019344D5" w14:textId="77777777" w:rsidR="00B212DF" w:rsidRDefault="00B212DF" w:rsidP="002C6C45">
      <w:pPr>
        <w:tabs>
          <w:tab w:val="left" w:pos="5103"/>
        </w:tabs>
        <w:autoSpaceDE w:val="0"/>
        <w:autoSpaceDN w:val="0"/>
        <w:adjustRightInd w:val="0"/>
        <w:spacing w:line="360" w:lineRule="auto"/>
        <w:jc w:val="both"/>
        <w:rPr>
          <w:rFonts w:ascii="Arial" w:hAnsi="Arial" w:cs="Arial"/>
          <w:sz w:val="22"/>
          <w:szCs w:val="22"/>
          <w:lang w:val="fr"/>
        </w:rPr>
      </w:pPr>
    </w:p>
    <w:p w14:paraId="49B83114" w14:textId="77777777" w:rsidR="00C16122" w:rsidRDefault="00C16122" w:rsidP="000878C8">
      <w:pPr>
        <w:autoSpaceDE w:val="0"/>
        <w:autoSpaceDN w:val="0"/>
        <w:adjustRightInd w:val="0"/>
        <w:spacing w:line="360" w:lineRule="auto"/>
        <w:jc w:val="center"/>
        <w:rPr>
          <w:rFonts w:ascii="Arial" w:hAnsi="Arial" w:cs="Arial"/>
          <w:sz w:val="22"/>
          <w:szCs w:val="22"/>
          <w:lang w:val="fr"/>
        </w:rPr>
      </w:pPr>
      <w:r>
        <w:rPr>
          <w:rFonts w:ascii="Arial" w:hAnsi="Arial" w:cs="Arial"/>
          <w:noProof/>
          <w:sz w:val="22"/>
          <w:szCs w:val="22"/>
          <w:lang w:val="fr"/>
          <w14:ligatures w14:val="standardContextual"/>
        </w:rPr>
        <w:drawing>
          <wp:inline distT="0" distB="0" distL="0" distR="0" wp14:anchorId="35449D75" wp14:editId="03523DF9">
            <wp:extent cx="4595158" cy="2853043"/>
            <wp:effectExtent l="12700" t="12700" r="15240" b="17780"/>
            <wp:docPr id="1691607362" name="Image 2" descr="Une image contenant Conception urbaine, Photographie aérie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56657" name="Image 2" descr="Une image contenant Conception urbaine, Photographie aérienne&#10;&#10;Le contenu généré par l’IA peut êtr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99105" cy="2855494"/>
                    </a:xfrm>
                    <a:prstGeom prst="rect">
                      <a:avLst/>
                    </a:prstGeom>
                    <a:noFill/>
                    <a:ln w="3175">
                      <a:solidFill>
                        <a:schemeClr val="tx1"/>
                      </a:solidFill>
                    </a:ln>
                  </pic:spPr>
                </pic:pic>
              </a:graphicData>
            </a:graphic>
          </wp:inline>
        </w:drawing>
      </w:r>
    </w:p>
    <w:p w14:paraId="3A3F9BB1" w14:textId="77777777" w:rsidR="00C16122" w:rsidRPr="009E066C" w:rsidRDefault="00C16122" w:rsidP="00C16122">
      <w:pPr>
        <w:autoSpaceDE w:val="0"/>
        <w:autoSpaceDN w:val="0"/>
        <w:adjustRightInd w:val="0"/>
        <w:spacing w:line="360" w:lineRule="auto"/>
        <w:jc w:val="center"/>
        <w:rPr>
          <w:rFonts w:ascii="Arial" w:hAnsi="Arial" w:cs="Arial"/>
          <w:i/>
          <w:iCs/>
          <w:sz w:val="22"/>
          <w:szCs w:val="22"/>
          <w:lang w:val="fr"/>
        </w:rPr>
      </w:pPr>
      <w:r w:rsidRPr="009707E8">
        <w:rPr>
          <w:rFonts w:ascii="Arial" w:hAnsi="Arial" w:cs="Arial"/>
          <w:i/>
          <w:iCs/>
          <w:sz w:val="22"/>
          <w:szCs w:val="22"/>
          <w:lang w:val="fr"/>
        </w:rPr>
        <w:t>Extrait Géoportail</w:t>
      </w:r>
    </w:p>
    <w:p w14:paraId="68FCEA5F" w14:textId="77777777" w:rsidR="00C16122" w:rsidRDefault="00C16122" w:rsidP="002C6C45">
      <w:pPr>
        <w:tabs>
          <w:tab w:val="left" w:pos="5103"/>
        </w:tabs>
        <w:autoSpaceDE w:val="0"/>
        <w:autoSpaceDN w:val="0"/>
        <w:adjustRightInd w:val="0"/>
        <w:spacing w:line="360" w:lineRule="auto"/>
        <w:jc w:val="both"/>
        <w:rPr>
          <w:rFonts w:ascii="Arial" w:hAnsi="Arial" w:cs="Arial"/>
          <w:sz w:val="22"/>
          <w:szCs w:val="22"/>
          <w:lang w:val="fr"/>
        </w:rPr>
      </w:pPr>
    </w:p>
    <w:p w14:paraId="28038FDA" w14:textId="648A5344" w:rsidR="00103757" w:rsidRPr="00F504D3" w:rsidRDefault="00103757" w:rsidP="002C6C45">
      <w:pPr>
        <w:tabs>
          <w:tab w:val="left" w:pos="5103"/>
        </w:tabs>
        <w:autoSpaceDE w:val="0"/>
        <w:autoSpaceDN w:val="0"/>
        <w:adjustRightInd w:val="0"/>
        <w:spacing w:line="360" w:lineRule="auto"/>
        <w:jc w:val="both"/>
        <w:rPr>
          <w:rFonts w:ascii="Arial" w:hAnsi="Arial" w:cs="Arial"/>
          <w:b/>
          <w:bCs/>
          <w:sz w:val="22"/>
          <w:szCs w:val="22"/>
          <w:lang w:val="fr"/>
        </w:rPr>
      </w:pPr>
      <w:r w:rsidRPr="00F504D3">
        <w:rPr>
          <w:rFonts w:ascii="Arial" w:hAnsi="Arial" w:cs="Arial"/>
          <w:b/>
          <w:bCs/>
          <w:sz w:val="22"/>
          <w:szCs w:val="22"/>
          <w:lang w:val="fr"/>
        </w:rPr>
        <w:t xml:space="preserve">Cet endroit est donc inopportun pour la coupure d’urbanisation souhaitée, et ne pourra que rendre illisible la différence entre les entités urbaines.  </w:t>
      </w:r>
    </w:p>
    <w:p w14:paraId="4C9A027F" w14:textId="77777777" w:rsidR="00B212DF" w:rsidRPr="00C16122" w:rsidRDefault="00B212DF" w:rsidP="002C6C45">
      <w:pPr>
        <w:tabs>
          <w:tab w:val="left" w:pos="5103"/>
        </w:tabs>
        <w:autoSpaceDE w:val="0"/>
        <w:autoSpaceDN w:val="0"/>
        <w:adjustRightInd w:val="0"/>
        <w:spacing w:line="360" w:lineRule="auto"/>
        <w:jc w:val="both"/>
        <w:rPr>
          <w:rFonts w:ascii="Arial" w:hAnsi="Arial" w:cs="Arial"/>
          <w:sz w:val="22"/>
          <w:szCs w:val="22"/>
          <w:lang w:val="fr"/>
        </w:rPr>
      </w:pPr>
    </w:p>
    <w:p w14:paraId="09B62ED2" w14:textId="6AE0872A" w:rsidR="00B212DF" w:rsidRPr="00C16122" w:rsidRDefault="00A545A8" w:rsidP="002C6C45">
      <w:pPr>
        <w:tabs>
          <w:tab w:val="left" w:pos="5103"/>
        </w:tabs>
        <w:autoSpaceDE w:val="0"/>
        <w:autoSpaceDN w:val="0"/>
        <w:adjustRightInd w:val="0"/>
        <w:spacing w:line="360" w:lineRule="auto"/>
        <w:jc w:val="both"/>
        <w:rPr>
          <w:rFonts w:ascii="Arial" w:hAnsi="Arial" w:cs="Arial"/>
          <w:sz w:val="22"/>
          <w:szCs w:val="22"/>
          <w:lang w:val="fr"/>
        </w:rPr>
      </w:pPr>
      <w:r>
        <w:rPr>
          <w:rFonts w:ascii="Arial" w:hAnsi="Arial" w:cs="Arial"/>
          <w:sz w:val="22"/>
          <w:szCs w:val="22"/>
          <w:lang w:val="fr"/>
        </w:rPr>
        <w:t xml:space="preserve">Aussi, l’exclusion de la parcelle ZI 370 de la zone </w:t>
      </w:r>
      <w:proofErr w:type="spellStart"/>
      <w:r>
        <w:rPr>
          <w:rFonts w:ascii="Arial" w:hAnsi="Arial" w:cs="Arial"/>
          <w:sz w:val="22"/>
          <w:szCs w:val="22"/>
          <w:lang w:val="fr"/>
        </w:rPr>
        <w:t>Ug</w:t>
      </w:r>
      <w:proofErr w:type="spellEnd"/>
      <w:r>
        <w:rPr>
          <w:rFonts w:ascii="Arial" w:hAnsi="Arial" w:cs="Arial"/>
          <w:sz w:val="22"/>
          <w:szCs w:val="22"/>
          <w:lang w:val="fr"/>
        </w:rPr>
        <w:t xml:space="preserve"> ne remplit pas les critères fixés et </w:t>
      </w:r>
      <w:r w:rsidR="009173D1">
        <w:rPr>
          <w:rFonts w:ascii="Arial" w:hAnsi="Arial" w:cs="Arial"/>
          <w:sz w:val="22"/>
          <w:szCs w:val="22"/>
          <w:lang w:val="fr"/>
        </w:rPr>
        <w:t xml:space="preserve">est justifié par une erreur sur la situation. </w:t>
      </w:r>
    </w:p>
    <w:p w14:paraId="0553FF7C" w14:textId="77777777" w:rsidR="00A55403" w:rsidRDefault="00A55403" w:rsidP="002C6C45">
      <w:pPr>
        <w:tabs>
          <w:tab w:val="left" w:pos="5103"/>
        </w:tabs>
        <w:autoSpaceDE w:val="0"/>
        <w:autoSpaceDN w:val="0"/>
        <w:adjustRightInd w:val="0"/>
        <w:spacing w:line="360" w:lineRule="auto"/>
        <w:jc w:val="both"/>
        <w:rPr>
          <w:rFonts w:ascii="Arial" w:hAnsi="Arial" w:cs="Arial"/>
          <w:sz w:val="22"/>
          <w:szCs w:val="22"/>
          <w:lang w:val="fr"/>
        </w:rPr>
      </w:pPr>
    </w:p>
    <w:p w14:paraId="309773E6" w14:textId="0325B5B8" w:rsidR="009173D1" w:rsidRPr="009173D1" w:rsidRDefault="009173D1" w:rsidP="002C6C45">
      <w:pPr>
        <w:tabs>
          <w:tab w:val="left" w:pos="5103"/>
        </w:tabs>
        <w:autoSpaceDE w:val="0"/>
        <w:autoSpaceDN w:val="0"/>
        <w:adjustRightInd w:val="0"/>
        <w:spacing w:line="360" w:lineRule="auto"/>
        <w:jc w:val="both"/>
        <w:rPr>
          <w:rFonts w:ascii="Arial" w:hAnsi="Arial" w:cs="Arial"/>
          <w:b/>
          <w:bCs/>
          <w:sz w:val="22"/>
          <w:szCs w:val="22"/>
          <w:lang w:val="fr"/>
        </w:rPr>
      </w:pPr>
      <w:r w:rsidRPr="009173D1">
        <w:rPr>
          <w:rFonts w:ascii="Arial" w:hAnsi="Arial" w:cs="Arial"/>
          <w:b/>
          <w:bCs/>
          <w:sz w:val="22"/>
          <w:szCs w:val="22"/>
          <w:lang w:val="fr"/>
        </w:rPr>
        <w:t xml:space="preserve">En définitive, </w:t>
      </w:r>
      <w:r>
        <w:rPr>
          <w:rFonts w:ascii="Arial" w:hAnsi="Arial" w:cs="Arial"/>
          <w:b/>
          <w:bCs/>
          <w:sz w:val="22"/>
          <w:szCs w:val="22"/>
          <w:lang w:val="fr"/>
        </w:rPr>
        <w:t xml:space="preserve">l’exclusion de la parcelle de la zone </w:t>
      </w:r>
      <w:proofErr w:type="spellStart"/>
      <w:r>
        <w:rPr>
          <w:rFonts w:ascii="Arial" w:hAnsi="Arial" w:cs="Arial"/>
          <w:b/>
          <w:bCs/>
          <w:sz w:val="22"/>
          <w:szCs w:val="22"/>
          <w:lang w:val="fr"/>
        </w:rPr>
        <w:t>Ug</w:t>
      </w:r>
      <w:proofErr w:type="spellEnd"/>
      <w:r>
        <w:rPr>
          <w:rFonts w:ascii="Arial" w:hAnsi="Arial" w:cs="Arial"/>
          <w:b/>
          <w:bCs/>
          <w:sz w:val="22"/>
          <w:szCs w:val="22"/>
          <w:lang w:val="fr"/>
        </w:rPr>
        <w:t xml:space="preserve"> </w:t>
      </w:r>
      <w:r w:rsidR="0017134E">
        <w:rPr>
          <w:rFonts w:ascii="Arial" w:hAnsi="Arial" w:cs="Arial"/>
          <w:b/>
          <w:bCs/>
          <w:sz w:val="22"/>
          <w:szCs w:val="22"/>
          <w:lang w:val="fr"/>
        </w:rPr>
        <w:t>est fondé sur une méconnaissance de la situation</w:t>
      </w:r>
      <w:r w:rsidR="003772D1">
        <w:rPr>
          <w:rFonts w:ascii="Arial" w:hAnsi="Arial" w:cs="Arial"/>
          <w:b/>
          <w:bCs/>
          <w:sz w:val="22"/>
          <w:szCs w:val="22"/>
          <w:lang w:val="fr"/>
        </w:rPr>
        <w:t xml:space="preserve">, puisque la parcelle est une dent creuse, au milieu d’un hameau urbanisé, et qu’une construction à cet endroit permettrait plutôt de densifier l’urbanisation sur la commune et d’atteindre les objectifs en matière de réduction de la consommation d’espaces. </w:t>
      </w:r>
    </w:p>
    <w:p w14:paraId="134E7ED1" w14:textId="77777777" w:rsidR="003772D1" w:rsidRDefault="003772D1" w:rsidP="003772D1">
      <w:pPr>
        <w:tabs>
          <w:tab w:val="left" w:pos="5103"/>
        </w:tabs>
        <w:autoSpaceDE w:val="0"/>
        <w:autoSpaceDN w:val="0"/>
        <w:adjustRightInd w:val="0"/>
        <w:spacing w:line="360" w:lineRule="auto"/>
        <w:jc w:val="both"/>
        <w:rPr>
          <w:rFonts w:ascii="Arial" w:hAnsi="Arial" w:cs="Arial"/>
          <w:sz w:val="22"/>
          <w:szCs w:val="22"/>
          <w:lang w:val="fr"/>
        </w:rPr>
      </w:pPr>
    </w:p>
    <w:p w14:paraId="10134672" w14:textId="77777777" w:rsidR="00A55403" w:rsidRPr="00B212DF" w:rsidRDefault="00A55403" w:rsidP="003772D1">
      <w:pPr>
        <w:tabs>
          <w:tab w:val="left" w:pos="5103"/>
        </w:tabs>
        <w:autoSpaceDE w:val="0"/>
        <w:autoSpaceDN w:val="0"/>
        <w:adjustRightInd w:val="0"/>
        <w:spacing w:line="360" w:lineRule="auto"/>
        <w:jc w:val="both"/>
        <w:rPr>
          <w:rFonts w:ascii="Arial" w:hAnsi="Arial" w:cs="Arial"/>
          <w:sz w:val="22"/>
          <w:szCs w:val="22"/>
          <w:lang w:val="fr"/>
        </w:rPr>
      </w:pPr>
    </w:p>
    <w:p w14:paraId="0DBB56BB" w14:textId="56550A49" w:rsidR="00B212DF" w:rsidRPr="00B212DF" w:rsidRDefault="00B212DF" w:rsidP="00B212DF">
      <w:pPr>
        <w:pStyle w:val="Paragraphedeliste"/>
        <w:numPr>
          <w:ilvl w:val="0"/>
          <w:numId w:val="2"/>
        </w:numPr>
        <w:tabs>
          <w:tab w:val="left" w:pos="5103"/>
        </w:tabs>
        <w:autoSpaceDE w:val="0"/>
        <w:autoSpaceDN w:val="0"/>
        <w:adjustRightInd w:val="0"/>
        <w:spacing w:line="360" w:lineRule="auto"/>
        <w:jc w:val="both"/>
        <w:rPr>
          <w:rFonts w:ascii="Arial" w:hAnsi="Arial" w:cs="Arial"/>
          <w:b/>
          <w:bCs/>
          <w:sz w:val="22"/>
          <w:szCs w:val="22"/>
          <w:lang w:val="fr"/>
        </w:rPr>
      </w:pPr>
      <w:r w:rsidRPr="00B212DF">
        <w:rPr>
          <w:rFonts w:ascii="Arial" w:hAnsi="Arial" w:cs="Arial"/>
          <w:b/>
          <w:bCs/>
          <w:sz w:val="22"/>
          <w:szCs w:val="22"/>
          <w:lang w:val="fr"/>
        </w:rPr>
        <w:t xml:space="preserve">Sur </w:t>
      </w:r>
      <w:r w:rsidR="00AF2AD4">
        <w:rPr>
          <w:rFonts w:ascii="Arial" w:hAnsi="Arial" w:cs="Arial"/>
          <w:b/>
          <w:bCs/>
          <w:sz w:val="22"/>
          <w:szCs w:val="22"/>
          <w:lang w:val="fr"/>
        </w:rPr>
        <w:t>l’illégalité du classement de la parcelle en zone A</w:t>
      </w:r>
    </w:p>
    <w:p w14:paraId="17D27F6F" w14:textId="77777777" w:rsidR="0006760D" w:rsidRDefault="0006760D" w:rsidP="002F3CD7">
      <w:pPr>
        <w:spacing w:line="360" w:lineRule="auto"/>
        <w:jc w:val="both"/>
        <w:rPr>
          <w:rFonts w:ascii="Arial" w:hAnsi="Arial" w:cs="Arial"/>
          <w:sz w:val="22"/>
          <w:szCs w:val="22"/>
          <w:lang w:val="fr"/>
        </w:rPr>
      </w:pPr>
    </w:p>
    <w:p w14:paraId="2E424BBF" w14:textId="21215BFB" w:rsidR="002F3CD7" w:rsidRDefault="002F3CD7" w:rsidP="002F3CD7">
      <w:pPr>
        <w:spacing w:line="360" w:lineRule="auto"/>
        <w:jc w:val="both"/>
        <w:rPr>
          <w:rFonts w:ascii="Arial" w:hAnsi="Arial" w:cs="Arial"/>
          <w:sz w:val="22"/>
          <w:szCs w:val="22"/>
          <w:lang w:val="fr"/>
        </w:rPr>
      </w:pPr>
      <w:r>
        <w:rPr>
          <w:rFonts w:ascii="Arial" w:hAnsi="Arial" w:cs="Arial"/>
          <w:sz w:val="22"/>
          <w:szCs w:val="22"/>
          <w:lang w:val="fr"/>
        </w:rPr>
        <w:t>Les zones agricoles sont précisément définies par l’article R. 151-22 du code de l’urbanisme :</w:t>
      </w:r>
    </w:p>
    <w:p w14:paraId="55BCC674" w14:textId="77777777" w:rsidR="002F3CD7" w:rsidRDefault="002F3CD7" w:rsidP="002F3CD7">
      <w:pPr>
        <w:spacing w:line="360" w:lineRule="auto"/>
        <w:jc w:val="both"/>
        <w:rPr>
          <w:rFonts w:ascii="Arial" w:hAnsi="Arial" w:cs="Arial"/>
          <w:sz w:val="22"/>
          <w:szCs w:val="22"/>
          <w:lang w:val="fr"/>
        </w:rPr>
      </w:pPr>
    </w:p>
    <w:p w14:paraId="65283CF6" w14:textId="4706E028" w:rsidR="002F3CD7" w:rsidRPr="002F3CD7" w:rsidRDefault="002F3CD7" w:rsidP="002F3CD7">
      <w:pPr>
        <w:pBdr>
          <w:left w:val="single" w:sz="4" w:space="4" w:color="auto"/>
        </w:pBdr>
        <w:spacing w:line="360" w:lineRule="auto"/>
        <w:ind w:left="708"/>
        <w:jc w:val="both"/>
        <w:rPr>
          <w:rFonts w:ascii="Arial" w:hAnsi="Arial" w:cs="Arial"/>
          <w:sz w:val="22"/>
          <w:szCs w:val="22"/>
          <w:lang w:val="fr"/>
        </w:rPr>
      </w:pPr>
      <w:r>
        <w:rPr>
          <w:rFonts w:ascii="Arial" w:hAnsi="Arial" w:cs="Arial"/>
          <w:sz w:val="22"/>
          <w:szCs w:val="22"/>
          <w:lang w:val="fr"/>
        </w:rPr>
        <w:t>« </w:t>
      </w:r>
      <w:r w:rsidRPr="002F3CD7">
        <w:rPr>
          <w:rFonts w:ascii="Arial" w:eastAsia="Times New Roman" w:hAnsi="Arial" w:cs="Arial"/>
          <w:i/>
          <w:iCs/>
          <w:color w:val="000000"/>
          <w:sz w:val="21"/>
          <w:szCs w:val="21"/>
          <w:shd w:val="clear" w:color="auto" w:fill="FFFFFF"/>
          <w:lang w:eastAsia="fr-FR"/>
        </w:rPr>
        <w:t>Les zones agricoles sont dites " zones A ". Peuvent être classés en zone agricole les secteurs de la commune, équipés ou non, à protéger en raison du potentiel agronomique, biologique ou économique des terres agricoles.</w:t>
      </w:r>
      <w:r>
        <w:rPr>
          <w:rFonts w:ascii="Arial" w:eastAsia="Times New Roman" w:hAnsi="Arial" w:cs="Arial"/>
          <w:color w:val="000000"/>
          <w:sz w:val="21"/>
          <w:szCs w:val="21"/>
          <w:shd w:val="clear" w:color="auto" w:fill="FFFFFF"/>
          <w:lang w:eastAsia="fr-FR"/>
        </w:rPr>
        <w:t> »</w:t>
      </w:r>
    </w:p>
    <w:p w14:paraId="42E806BD" w14:textId="632C5E33" w:rsidR="002F3CD7" w:rsidRDefault="002F3CD7" w:rsidP="002F3CD7">
      <w:pPr>
        <w:spacing w:line="360" w:lineRule="auto"/>
        <w:jc w:val="both"/>
        <w:rPr>
          <w:rFonts w:ascii="Arial" w:hAnsi="Arial" w:cs="Arial"/>
          <w:sz w:val="22"/>
          <w:szCs w:val="22"/>
          <w:lang w:val="fr"/>
        </w:rPr>
      </w:pPr>
    </w:p>
    <w:p w14:paraId="657A99C3" w14:textId="7D62293C" w:rsidR="00F504D3" w:rsidRDefault="002F3CD7" w:rsidP="002F3CD7">
      <w:pPr>
        <w:spacing w:line="360" w:lineRule="auto"/>
        <w:jc w:val="both"/>
        <w:rPr>
          <w:rFonts w:ascii="Arial" w:hAnsi="Arial" w:cs="Arial"/>
          <w:sz w:val="22"/>
          <w:szCs w:val="22"/>
          <w:lang w:val="fr"/>
        </w:rPr>
      </w:pPr>
      <w:r>
        <w:rPr>
          <w:rFonts w:ascii="Arial" w:hAnsi="Arial" w:cs="Arial"/>
          <w:sz w:val="22"/>
          <w:szCs w:val="22"/>
          <w:lang w:val="fr"/>
        </w:rPr>
        <w:t>Très logiquement, le juge a considéré que le classement en zone agricole d’une parcelle qui n’avait aucun potentiel agronomique, biologique ou économique mais qui était classée en zone A pour empêcher l’urbanisation est une erreur manifeste d’appréciation qu’il convient d’annuler (</w:t>
      </w:r>
      <w:r>
        <w:rPr>
          <w:rFonts w:ascii="Arial" w:hAnsi="Arial" w:cs="Arial"/>
          <w:sz w:val="20"/>
          <w:szCs w:val="20"/>
          <w:lang w:val="fr"/>
        </w:rPr>
        <w:t>CAA</w:t>
      </w:r>
      <w:r w:rsidR="009127E9">
        <w:rPr>
          <w:rFonts w:ascii="Arial" w:hAnsi="Arial" w:cs="Arial"/>
          <w:sz w:val="20"/>
          <w:szCs w:val="20"/>
          <w:lang w:val="fr"/>
        </w:rPr>
        <w:t> </w:t>
      </w:r>
      <w:r>
        <w:rPr>
          <w:rFonts w:ascii="Arial" w:hAnsi="Arial" w:cs="Arial"/>
          <w:sz w:val="20"/>
          <w:szCs w:val="20"/>
          <w:lang w:val="fr"/>
        </w:rPr>
        <w:t xml:space="preserve">Nantes, 18 septembre 2017, </w:t>
      </w:r>
      <w:proofErr w:type="spellStart"/>
      <w:r>
        <w:rPr>
          <w:rFonts w:ascii="Arial" w:hAnsi="Arial" w:cs="Arial"/>
          <w:sz w:val="20"/>
          <w:szCs w:val="20"/>
          <w:lang w:val="fr"/>
        </w:rPr>
        <w:t>req</w:t>
      </w:r>
      <w:proofErr w:type="spellEnd"/>
      <w:r>
        <w:rPr>
          <w:rFonts w:ascii="Arial" w:hAnsi="Arial" w:cs="Arial"/>
          <w:sz w:val="20"/>
          <w:szCs w:val="20"/>
          <w:lang w:val="fr"/>
        </w:rPr>
        <w:t xml:space="preserve">. </w:t>
      </w:r>
      <w:proofErr w:type="gramStart"/>
      <w:r>
        <w:rPr>
          <w:rFonts w:ascii="Arial" w:hAnsi="Arial" w:cs="Arial"/>
          <w:sz w:val="20"/>
          <w:szCs w:val="20"/>
          <w:lang w:val="fr"/>
        </w:rPr>
        <w:t>n</w:t>
      </w:r>
      <w:proofErr w:type="gramEnd"/>
      <w:r>
        <w:rPr>
          <w:rFonts w:ascii="Arial" w:hAnsi="Arial" w:cs="Arial"/>
          <w:sz w:val="20"/>
          <w:szCs w:val="20"/>
          <w:lang w:val="fr"/>
        </w:rPr>
        <w:t>°</w:t>
      </w:r>
      <w:r w:rsidRPr="002F3CD7">
        <w:rPr>
          <w:rFonts w:ascii="Arial" w:hAnsi="Arial" w:cs="Arial"/>
          <w:sz w:val="20"/>
          <w:szCs w:val="20"/>
          <w:lang w:val="fr"/>
        </w:rPr>
        <w:t>16NT02773</w:t>
      </w:r>
      <w:r>
        <w:rPr>
          <w:rFonts w:ascii="Arial" w:hAnsi="Arial" w:cs="Arial"/>
          <w:sz w:val="22"/>
          <w:szCs w:val="22"/>
          <w:lang w:val="fr"/>
        </w:rPr>
        <w:t xml:space="preserve">). </w:t>
      </w:r>
    </w:p>
    <w:p w14:paraId="44F0F163" w14:textId="77777777" w:rsidR="00A55403" w:rsidRDefault="00A55403" w:rsidP="002F3CD7">
      <w:pPr>
        <w:spacing w:line="360" w:lineRule="auto"/>
        <w:jc w:val="both"/>
        <w:rPr>
          <w:rFonts w:ascii="Arial" w:hAnsi="Arial" w:cs="Arial"/>
          <w:sz w:val="22"/>
          <w:szCs w:val="22"/>
          <w:lang w:val="fr"/>
        </w:rPr>
      </w:pPr>
    </w:p>
    <w:p w14:paraId="35F5D5AE" w14:textId="3996C5B1" w:rsidR="009127E9" w:rsidRDefault="009127E9" w:rsidP="002F3CD7">
      <w:pPr>
        <w:spacing w:line="360" w:lineRule="auto"/>
        <w:jc w:val="both"/>
        <w:rPr>
          <w:rFonts w:ascii="Arial" w:hAnsi="Arial" w:cs="Arial"/>
          <w:sz w:val="22"/>
          <w:szCs w:val="22"/>
          <w:lang w:val="fr"/>
        </w:rPr>
      </w:pPr>
      <w:r>
        <w:rPr>
          <w:rFonts w:ascii="Arial" w:hAnsi="Arial" w:cs="Arial"/>
          <w:sz w:val="22"/>
          <w:szCs w:val="22"/>
          <w:lang w:val="fr"/>
        </w:rPr>
        <w:t xml:space="preserve">Le Conseil d’État a même précisé que </w:t>
      </w:r>
      <w:r w:rsidRPr="00A55403">
        <w:rPr>
          <w:rFonts w:ascii="Arial" w:hAnsi="Arial" w:cs="Arial"/>
          <w:sz w:val="22"/>
          <w:szCs w:val="22"/>
          <w:u w:val="single"/>
          <w:lang w:val="fr"/>
        </w:rPr>
        <w:t>la préservation du caractère rural d’un hameau qui comporte quelques habitations ne justifie pas son classement en zone agricole</w:t>
      </w:r>
      <w:r>
        <w:rPr>
          <w:rFonts w:ascii="Arial" w:hAnsi="Arial" w:cs="Arial"/>
          <w:sz w:val="22"/>
          <w:szCs w:val="22"/>
          <w:lang w:val="fr"/>
        </w:rPr>
        <w:t xml:space="preserve"> s’il ne permet pas d’assurer la préservation du potentiel agronomique, biologique ou économique des terres agricoles de la commune :  </w:t>
      </w:r>
    </w:p>
    <w:p w14:paraId="5ADD9C25" w14:textId="77777777" w:rsidR="009127E9" w:rsidRDefault="009127E9" w:rsidP="002F3CD7">
      <w:pPr>
        <w:spacing w:line="360" w:lineRule="auto"/>
        <w:jc w:val="both"/>
        <w:rPr>
          <w:rFonts w:ascii="Arial" w:hAnsi="Arial" w:cs="Arial"/>
          <w:sz w:val="22"/>
          <w:szCs w:val="22"/>
          <w:lang w:val="fr"/>
        </w:rPr>
      </w:pPr>
    </w:p>
    <w:p w14:paraId="72D0CF72" w14:textId="4F9CF71C" w:rsidR="009127E9" w:rsidRDefault="009127E9" w:rsidP="009127E9">
      <w:pPr>
        <w:pBdr>
          <w:left w:val="single" w:sz="4" w:space="4" w:color="auto"/>
        </w:pBdr>
        <w:spacing w:line="360" w:lineRule="auto"/>
        <w:ind w:left="708"/>
        <w:jc w:val="both"/>
        <w:rPr>
          <w:rFonts w:ascii="Arial" w:hAnsi="Arial" w:cs="Arial"/>
          <w:sz w:val="22"/>
          <w:szCs w:val="22"/>
          <w:lang w:val="fr"/>
        </w:rPr>
      </w:pPr>
      <w:r>
        <w:rPr>
          <w:rFonts w:ascii="Arial" w:hAnsi="Arial" w:cs="Arial"/>
          <w:sz w:val="22"/>
          <w:szCs w:val="22"/>
          <w:lang w:val="fr"/>
        </w:rPr>
        <w:t>« </w:t>
      </w:r>
      <w:r w:rsidRPr="009127E9">
        <w:rPr>
          <w:rFonts w:ascii="Arial" w:hAnsi="Arial" w:cs="Arial"/>
          <w:i/>
          <w:iCs/>
          <w:sz w:val="22"/>
          <w:szCs w:val="22"/>
          <w:lang w:val="fr"/>
        </w:rPr>
        <w:t xml:space="preserve">La cour, en relevant que les auteurs du PLU avaient entendu préserver les ressources agricoles de la commune et rechercher un équilibre entre le développement résidentiel et </w:t>
      </w:r>
      <w:r w:rsidRPr="009127E9">
        <w:rPr>
          <w:rFonts w:ascii="Arial" w:hAnsi="Arial" w:cs="Arial"/>
          <w:i/>
          <w:iCs/>
          <w:sz w:val="22"/>
          <w:szCs w:val="22"/>
          <w:lang w:val="fr"/>
        </w:rPr>
        <w:lastRenderedPageBreak/>
        <w:t>le maintien du " caractère rural " du hameau, situé au cœur d'une vaste plaine agricole de bonne valeur agronomique et facilement exploitable, alors qu'il ne ressort pas des pièces du dossier que ce classement permet d'assurer la préservation du potentiel agronomique, biologique ou économique des terres agricoles de cette commune, a dénaturé les pièces du dossier et les faits de l'espèce</w:t>
      </w:r>
      <w:r w:rsidRPr="009127E9">
        <w:rPr>
          <w:rFonts w:ascii="Arial" w:hAnsi="Arial" w:cs="Arial"/>
          <w:sz w:val="22"/>
          <w:szCs w:val="22"/>
          <w:lang w:val="fr"/>
        </w:rPr>
        <w:t>.</w:t>
      </w:r>
      <w:r>
        <w:rPr>
          <w:rFonts w:ascii="Arial" w:hAnsi="Arial" w:cs="Arial"/>
          <w:sz w:val="22"/>
          <w:szCs w:val="22"/>
          <w:lang w:val="fr"/>
        </w:rPr>
        <w:t> » (</w:t>
      </w:r>
      <w:r>
        <w:rPr>
          <w:rFonts w:ascii="Arial" w:hAnsi="Arial" w:cs="Arial"/>
          <w:sz w:val="20"/>
          <w:szCs w:val="20"/>
          <w:lang w:val="fr"/>
        </w:rPr>
        <w:t xml:space="preserve">CE, </w:t>
      </w:r>
      <w:r w:rsidR="00A25ABD">
        <w:rPr>
          <w:rFonts w:ascii="Arial" w:hAnsi="Arial" w:cs="Arial"/>
          <w:sz w:val="20"/>
          <w:szCs w:val="20"/>
          <w:lang w:val="fr"/>
        </w:rPr>
        <w:t xml:space="preserve">24 novembre 2021, </w:t>
      </w:r>
      <w:proofErr w:type="spellStart"/>
      <w:r w:rsidR="00A25ABD">
        <w:rPr>
          <w:rFonts w:ascii="Arial" w:hAnsi="Arial" w:cs="Arial"/>
          <w:sz w:val="20"/>
          <w:szCs w:val="20"/>
          <w:lang w:val="fr"/>
        </w:rPr>
        <w:t>req</w:t>
      </w:r>
      <w:proofErr w:type="spellEnd"/>
      <w:r w:rsidR="00A25ABD">
        <w:rPr>
          <w:rFonts w:ascii="Arial" w:hAnsi="Arial" w:cs="Arial"/>
          <w:sz w:val="20"/>
          <w:szCs w:val="20"/>
          <w:lang w:val="fr"/>
        </w:rPr>
        <w:t xml:space="preserve">. </w:t>
      </w:r>
      <w:proofErr w:type="gramStart"/>
      <w:r w:rsidR="00A25ABD">
        <w:rPr>
          <w:rFonts w:ascii="Arial" w:hAnsi="Arial" w:cs="Arial"/>
          <w:sz w:val="20"/>
          <w:szCs w:val="20"/>
          <w:lang w:val="fr"/>
        </w:rPr>
        <w:t>n</w:t>
      </w:r>
      <w:proofErr w:type="gramEnd"/>
      <w:r w:rsidR="00A25ABD">
        <w:rPr>
          <w:rFonts w:ascii="Arial" w:hAnsi="Arial" w:cs="Arial"/>
          <w:sz w:val="20"/>
          <w:szCs w:val="20"/>
          <w:lang w:val="fr"/>
        </w:rPr>
        <w:t>°435178</w:t>
      </w:r>
      <w:r>
        <w:rPr>
          <w:rFonts w:ascii="Arial" w:hAnsi="Arial" w:cs="Arial"/>
          <w:sz w:val="22"/>
          <w:szCs w:val="22"/>
          <w:lang w:val="fr"/>
        </w:rPr>
        <w:t>)</w:t>
      </w:r>
    </w:p>
    <w:p w14:paraId="3A0E5328" w14:textId="77777777" w:rsidR="003C5720" w:rsidRDefault="003C5720" w:rsidP="005616C4">
      <w:pPr>
        <w:spacing w:line="360" w:lineRule="auto"/>
        <w:jc w:val="both"/>
        <w:rPr>
          <w:rFonts w:ascii="Arial" w:hAnsi="Arial" w:cs="Arial"/>
          <w:sz w:val="22"/>
          <w:szCs w:val="22"/>
          <w:lang w:val="fr"/>
        </w:rPr>
      </w:pPr>
    </w:p>
    <w:p w14:paraId="03BA7C0B" w14:textId="24355AFC" w:rsidR="001D435A" w:rsidRDefault="00F84E88" w:rsidP="005616C4">
      <w:pPr>
        <w:spacing w:line="360" w:lineRule="auto"/>
        <w:jc w:val="both"/>
        <w:rPr>
          <w:rFonts w:ascii="Arial" w:hAnsi="Arial" w:cs="Arial"/>
          <w:sz w:val="22"/>
          <w:szCs w:val="22"/>
          <w:lang w:val="fr"/>
        </w:rPr>
      </w:pPr>
      <w:r w:rsidRPr="00A24E8E">
        <w:rPr>
          <w:rFonts w:ascii="Arial" w:hAnsi="Arial" w:cs="Arial"/>
          <w:sz w:val="22"/>
          <w:szCs w:val="22"/>
          <w:u w:val="single"/>
          <w:lang w:val="fr"/>
        </w:rPr>
        <w:t>Au cas présent</w:t>
      </w:r>
      <w:r>
        <w:rPr>
          <w:rFonts w:ascii="Arial" w:hAnsi="Arial" w:cs="Arial"/>
          <w:sz w:val="22"/>
          <w:szCs w:val="22"/>
          <w:lang w:val="fr"/>
        </w:rPr>
        <w:t xml:space="preserve">, </w:t>
      </w:r>
      <w:r w:rsidR="001D435A">
        <w:rPr>
          <w:rFonts w:ascii="Arial" w:hAnsi="Arial" w:cs="Arial"/>
          <w:sz w:val="22"/>
          <w:szCs w:val="22"/>
          <w:lang w:val="fr"/>
        </w:rPr>
        <w:t xml:space="preserve">il ressort des justifications du PLUi, et notamment de la justification de la délimitation de la zone </w:t>
      </w:r>
      <w:proofErr w:type="spellStart"/>
      <w:r w:rsidR="001D435A">
        <w:rPr>
          <w:rFonts w:ascii="Arial" w:hAnsi="Arial" w:cs="Arial"/>
          <w:sz w:val="22"/>
          <w:szCs w:val="22"/>
          <w:lang w:val="fr"/>
        </w:rPr>
        <w:t>Ug</w:t>
      </w:r>
      <w:proofErr w:type="spellEnd"/>
      <w:r w:rsidR="001D435A">
        <w:rPr>
          <w:rFonts w:ascii="Arial" w:hAnsi="Arial" w:cs="Arial"/>
          <w:sz w:val="22"/>
          <w:szCs w:val="22"/>
          <w:lang w:val="fr"/>
        </w:rPr>
        <w:t xml:space="preserve"> évoquée plus haut que le classement de la parcelle ZI 370 en zone A vise uniquement à empêcher l’urbanisation pour marquer des coupures d’urbanisation et maintenir le caractère rural du hameau. </w:t>
      </w:r>
    </w:p>
    <w:p w14:paraId="1A1A22AD" w14:textId="77777777" w:rsidR="0046171B" w:rsidRDefault="0046171B" w:rsidP="005616C4">
      <w:pPr>
        <w:autoSpaceDE w:val="0"/>
        <w:autoSpaceDN w:val="0"/>
        <w:adjustRightInd w:val="0"/>
        <w:spacing w:line="360" w:lineRule="auto"/>
        <w:jc w:val="both"/>
        <w:rPr>
          <w:rFonts w:ascii="Arial" w:hAnsi="Arial" w:cs="Arial"/>
          <w:sz w:val="22"/>
          <w:szCs w:val="22"/>
          <w:lang w:val="fr"/>
        </w:rPr>
      </w:pPr>
    </w:p>
    <w:p w14:paraId="67F564E4" w14:textId="2DF036BC" w:rsidR="00AF3E16" w:rsidRDefault="001D435A" w:rsidP="005616C4">
      <w:pPr>
        <w:autoSpaceDE w:val="0"/>
        <w:autoSpaceDN w:val="0"/>
        <w:adjustRightInd w:val="0"/>
        <w:spacing w:line="360" w:lineRule="auto"/>
        <w:jc w:val="both"/>
        <w:rPr>
          <w:rFonts w:ascii="Arial" w:hAnsi="Arial" w:cs="Arial"/>
          <w:sz w:val="22"/>
          <w:szCs w:val="22"/>
          <w:lang w:val="fr"/>
        </w:rPr>
      </w:pPr>
      <w:r>
        <w:rPr>
          <w:rFonts w:ascii="Arial" w:hAnsi="Arial" w:cs="Arial"/>
          <w:sz w:val="22"/>
          <w:szCs w:val="22"/>
          <w:lang w:val="fr"/>
        </w:rPr>
        <w:t xml:space="preserve">Comme le rappellent les jurisprudences déjà citées, ces raisons ne sont donc pas au nombre de celles qui permettent le classement d’une parcelle en zone A. </w:t>
      </w:r>
    </w:p>
    <w:p w14:paraId="437DE294" w14:textId="77777777" w:rsidR="001D435A" w:rsidRDefault="001D435A" w:rsidP="005616C4">
      <w:pPr>
        <w:autoSpaceDE w:val="0"/>
        <w:autoSpaceDN w:val="0"/>
        <w:adjustRightInd w:val="0"/>
        <w:spacing w:line="360" w:lineRule="auto"/>
        <w:jc w:val="both"/>
        <w:rPr>
          <w:rFonts w:ascii="Arial" w:hAnsi="Arial" w:cs="Arial"/>
          <w:sz w:val="22"/>
          <w:szCs w:val="22"/>
          <w:lang w:val="fr"/>
        </w:rPr>
      </w:pPr>
    </w:p>
    <w:p w14:paraId="32A12B20" w14:textId="7FF60AAB" w:rsidR="001D435A" w:rsidRDefault="001D435A" w:rsidP="005616C4">
      <w:pPr>
        <w:autoSpaceDE w:val="0"/>
        <w:autoSpaceDN w:val="0"/>
        <w:adjustRightInd w:val="0"/>
        <w:spacing w:line="360" w:lineRule="auto"/>
        <w:jc w:val="both"/>
        <w:rPr>
          <w:rFonts w:ascii="Arial" w:hAnsi="Arial" w:cs="Arial"/>
          <w:sz w:val="22"/>
          <w:szCs w:val="22"/>
          <w:lang w:val="fr"/>
        </w:rPr>
      </w:pPr>
      <w:r>
        <w:rPr>
          <w:rFonts w:ascii="Arial" w:hAnsi="Arial" w:cs="Arial"/>
          <w:sz w:val="22"/>
          <w:szCs w:val="22"/>
          <w:lang w:val="fr"/>
        </w:rPr>
        <w:t xml:space="preserve">Seul la préservation du potentiel agronomique, biologique ou économique des terres agricoles pourrait justifier ce classement, et il a déjà été établi que cette parcelle n’a pas de tels potentiels. </w:t>
      </w:r>
    </w:p>
    <w:p w14:paraId="45F2ED2D" w14:textId="77777777" w:rsidR="001D435A" w:rsidRDefault="001D435A" w:rsidP="005616C4">
      <w:pPr>
        <w:autoSpaceDE w:val="0"/>
        <w:autoSpaceDN w:val="0"/>
        <w:adjustRightInd w:val="0"/>
        <w:spacing w:line="360" w:lineRule="auto"/>
        <w:jc w:val="both"/>
        <w:rPr>
          <w:rFonts w:ascii="Arial" w:hAnsi="Arial" w:cs="Arial"/>
          <w:sz w:val="22"/>
          <w:szCs w:val="22"/>
          <w:lang w:val="fr"/>
        </w:rPr>
      </w:pPr>
    </w:p>
    <w:p w14:paraId="6F638808" w14:textId="3D68390D" w:rsidR="001D435A" w:rsidRPr="001D435A" w:rsidRDefault="001D435A" w:rsidP="005616C4">
      <w:pPr>
        <w:autoSpaceDE w:val="0"/>
        <w:autoSpaceDN w:val="0"/>
        <w:adjustRightInd w:val="0"/>
        <w:spacing w:line="360" w:lineRule="auto"/>
        <w:jc w:val="both"/>
        <w:rPr>
          <w:rFonts w:ascii="Arial" w:hAnsi="Arial" w:cs="Arial"/>
          <w:b/>
          <w:bCs/>
          <w:sz w:val="22"/>
          <w:szCs w:val="22"/>
          <w:lang w:val="fr"/>
        </w:rPr>
      </w:pPr>
      <w:r w:rsidRPr="001D435A">
        <w:rPr>
          <w:rFonts w:ascii="Arial" w:hAnsi="Arial" w:cs="Arial"/>
          <w:b/>
          <w:bCs/>
          <w:sz w:val="22"/>
          <w:szCs w:val="22"/>
          <w:lang w:val="fr"/>
        </w:rPr>
        <w:t xml:space="preserve">Par conséquent, si le PLUi maintenait la classification en zone A, il fait peu de doutes que le juge administratif censurerait cette disposition. </w:t>
      </w:r>
    </w:p>
    <w:p w14:paraId="663B17D8" w14:textId="77777777" w:rsidR="008077D9" w:rsidRDefault="008077D9" w:rsidP="002C6C45">
      <w:pPr>
        <w:autoSpaceDE w:val="0"/>
        <w:autoSpaceDN w:val="0"/>
        <w:adjustRightInd w:val="0"/>
        <w:spacing w:line="360" w:lineRule="auto"/>
        <w:rPr>
          <w:rFonts w:ascii="Arial" w:hAnsi="Arial" w:cs="Arial"/>
          <w:sz w:val="22"/>
          <w:szCs w:val="22"/>
          <w:lang w:val="fr"/>
        </w:rPr>
      </w:pPr>
    </w:p>
    <w:p w14:paraId="3CF68E4E" w14:textId="77777777" w:rsidR="00773FBA" w:rsidRDefault="00773FBA" w:rsidP="002C6C45">
      <w:pPr>
        <w:autoSpaceDE w:val="0"/>
        <w:autoSpaceDN w:val="0"/>
        <w:adjustRightInd w:val="0"/>
        <w:spacing w:line="360" w:lineRule="auto"/>
        <w:rPr>
          <w:rFonts w:ascii="Arial" w:hAnsi="Arial" w:cs="Arial"/>
          <w:sz w:val="22"/>
          <w:szCs w:val="22"/>
          <w:lang w:val="fr"/>
        </w:rPr>
      </w:pPr>
    </w:p>
    <w:p w14:paraId="4F3ACD60" w14:textId="3A7234B1" w:rsidR="008E13AF" w:rsidRPr="008D10F4" w:rsidRDefault="008077D9" w:rsidP="00773FBA">
      <w:pPr>
        <w:pBdr>
          <w:bottom w:val="single" w:sz="4" w:space="1" w:color="auto"/>
        </w:pBdr>
        <w:autoSpaceDE w:val="0"/>
        <w:autoSpaceDN w:val="0"/>
        <w:adjustRightInd w:val="0"/>
        <w:spacing w:line="360" w:lineRule="auto"/>
        <w:rPr>
          <w:rFonts w:ascii="Arial" w:hAnsi="Arial" w:cs="Arial"/>
          <w:b/>
          <w:bCs/>
          <w:sz w:val="22"/>
          <w:szCs w:val="22"/>
          <w:lang w:val="fr"/>
        </w:rPr>
      </w:pPr>
      <w:r w:rsidRPr="000A2B58">
        <w:rPr>
          <w:rFonts w:ascii="Arial" w:hAnsi="Arial" w:cs="Arial"/>
          <w:b/>
          <w:bCs/>
          <w:sz w:val="22"/>
          <w:szCs w:val="22"/>
          <w:lang w:val="fr"/>
        </w:rPr>
        <w:t>III – La proposition du maire de Saint-Sylvestre-Pragoulin</w:t>
      </w:r>
    </w:p>
    <w:p w14:paraId="0647D9FB" w14:textId="77777777" w:rsidR="008E13AF" w:rsidRPr="005616C4" w:rsidRDefault="008E13AF" w:rsidP="005616C4">
      <w:pPr>
        <w:autoSpaceDE w:val="0"/>
        <w:autoSpaceDN w:val="0"/>
        <w:adjustRightInd w:val="0"/>
        <w:spacing w:line="360" w:lineRule="auto"/>
        <w:jc w:val="both"/>
        <w:rPr>
          <w:rFonts w:ascii="Arial" w:hAnsi="Arial" w:cs="Arial"/>
          <w:sz w:val="22"/>
          <w:szCs w:val="22"/>
          <w:lang w:val="fr"/>
        </w:rPr>
      </w:pPr>
    </w:p>
    <w:p w14:paraId="56F03F5D" w14:textId="77777777" w:rsidR="00FF30F6" w:rsidRDefault="00532AC9" w:rsidP="00FF30F6">
      <w:pPr>
        <w:autoSpaceDE w:val="0"/>
        <w:autoSpaceDN w:val="0"/>
        <w:adjustRightInd w:val="0"/>
        <w:spacing w:line="360" w:lineRule="auto"/>
        <w:jc w:val="both"/>
        <w:rPr>
          <w:rFonts w:ascii="Arial" w:hAnsi="Arial" w:cs="Arial"/>
          <w:sz w:val="22"/>
          <w:szCs w:val="22"/>
          <w:lang w:val="fr"/>
        </w:rPr>
      </w:pPr>
      <w:r w:rsidRPr="005616C4">
        <w:rPr>
          <w:rFonts w:ascii="Arial" w:hAnsi="Arial" w:cs="Arial"/>
          <w:sz w:val="22"/>
          <w:szCs w:val="22"/>
          <w:lang w:val="fr"/>
        </w:rPr>
        <w:t xml:space="preserve">Au demeurant, </w:t>
      </w:r>
      <w:r w:rsidR="005616C4" w:rsidRPr="005616C4">
        <w:rPr>
          <w:rFonts w:ascii="Arial" w:hAnsi="Arial" w:cs="Arial"/>
          <w:sz w:val="22"/>
          <w:szCs w:val="22"/>
          <w:lang w:val="fr"/>
        </w:rPr>
        <w:t xml:space="preserve">M. </w:t>
      </w:r>
      <w:proofErr w:type="spellStart"/>
      <w:r w:rsidR="005616C4" w:rsidRPr="005616C4">
        <w:rPr>
          <w:rFonts w:ascii="Arial" w:hAnsi="Arial" w:cs="Arial"/>
          <w:sz w:val="22"/>
          <w:szCs w:val="22"/>
          <w:lang w:val="fr"/>
        </w:rPr>
        <w:t>Manillère</w:t>
      </w:r>
      <w:proofErr w:type="spellEnd"/>
      <w:r w:rsidR="005616C4" w:rsidRPr="005616C4">
        <w:rPr>
          <w:rFonts w:ascii="Arial" w:hAnsi="Arial" w:cs="Arial"/>
          <w:sz w:val="22"/>
          <w:szCs w:val="22"/>
          <w:lang w:val="fr"/>
        </w:rPr>
        <w:t xml:space="preserve">, maire </w:t>
      </w:r>
      <w:r w:rsidR="005616C4">
        <w:rPr>
          <w:rFonts w:ascii="Arial" w:hAnsi="Arial" w:cs="Arial"/>
          <w:sz w:val="22"/>
          <w:szCs w:val="22"/>
          <w:lang w:val="fr"/>
        </w:rPr>
        <w:t xml:space="preserve">de Saint-Sylvestre-Pragoulin, a proposé le 19 octobre 2025, à l’occasion de l’enquête publique, de classer la parcelle cadastrée section ZI n°370 en zone </w:t>
      </w:r>
      <w:proofErr w:type="spellStart"/>
      <w:r w:rsidR="005616C4">
        <w:rPr>
          <w:rFonts w:ascii="Arial" w:hAnsi="Arial" w:cs="Arial"/>
          <w:sz w:val="22"/>
          <w:szCs w:val="22"/>
          <w:lang w:val="fr"/>
        </w:rPr>
        <w:t>Ug</w:t>
      </w:r>
      <w:proofErr w:type="spellEnd"/>
      <w:r w:rsidR="005616C4">
        <w:rPr>
          <w:rFonts w:ascii="Arial" w:hAnsi="Arial" w:cs="Arial"/>
          <w:sz w:val="22"/>
          <w:szCs w:val="22"/>
          <w:lang w:val="fr"/>
        </w:rPr>
        <w:t>, compensant cette con</w:t>
      </w:r>
      <w:r w:rsidR="00FF30F6">
        <w:rPr>
          <w:rFonts w:ascii="Arial" w:hAnsi="Arial" w:cs="Arial"/>
          <w:sz w:val="22"/>
          <w:szCs w:val="22"/>
          <w:lang w:val="fr"/>
        </w:rPr>
        <w:t xml:space="preserve">sommation d’espaces naturels, agricoles et forestiers par le classement d’un foncier équivalent en une zone inconstructible : </w:t>
      </w:r>
    </w:p>
    <w:p w14:paraId="141E96A8" w14:textId="77777777" w:rsidR="00FF30F6" w:rsidRDefault="00FF30F6" w:rsidP="00FF30F6">
      <w:pPr>
        <w:autoSpaceDE w:val="0"/>
        <w:autoSpaceDN w:val="0"/>
        <w:adjustRightInd w:val="0"/>
        <w:spacing w:line="360" w:lineRule="auto"/>
        <w:jc w:val="both"/>
        <w:rPr>
          <w:rFonts w:ascii="Arial" w:hAnsi="Arial" w:cs="Arial"/>
          <w:sz w:val="22"/>
          <w:szCs w:val="22"/>
          <w:lang w:val="fr"/>
        </w:rPr>
      </w:pPr>
    </w:p>
    <w:p w14:paraId="67D3CB7D" w14:textId="77777777" w:rsidR="00FF30F6" w:rsidRDefault="00FF30F6" w:rsidP="00FF30F6">
      <w:pPr>
        <w:pBdr>
          <w:left w:val="single" w:sz="4" w:space="4" w:color="auto"/>
        </w:pBdr>
        <w:autoSpaceDE w:val="0"/>
        <w:autoSpaceDN w:val="0"/>
        <w:adjustRightInd w:val="0"/>
        <w:spacing w:line="360" w:lineRule="auto"/>
        <w:ind w:left="708"/>
        <w:jc w:val="both"/>
        <w:rPr>
          <w:rFonts w:ascii="Arial" w:hAnsi="Arial" w:cs="Arial"/>
          <w:i/>
          <w:iCs/>
          <w:sz w:val="22"/>
          <w:szCs w:val="22"/>
          <w:lang w:val="fr"/>
        </w:rPr>
      </w:pPr>
      <w:r w:rsidRPr="00FF30F6">
        <w:rPr>
          <w:rFonts w:ascii="Arial" w:hAnsi="Arial" w:cs="Arial"/>
          <w:sz w:val="22"/>
          <w:szCs w:val="22"/>
          <w:lang w:val="fr"/>
        </w:rPr>
        <w:t>« </w:t>
      </w:r>
      <w:r w:rsidRPr="00FF30F6">
        <w:rPr>
          <w:rFonts w:ascii="Arial" w:hAnsi="Arial" w:cs="Arial"/>
          <w:i/>
          <w:iCs/>
          <w:sz w:val="22"/>
          <w:szCs w:val="22"/>
          <w:lang w:val="fr"/>
        </w:rPr>
        <w:t xml:space="preserve">Je souhaite déposer en faveur de trois dossiers pour rétablir le caractère constructible des parcelles ci-après : parcelle ZI 370 appartenant à monsieur Berthucat Pascal, parcelle ZN73 appartenant à madame Martinez Estelle ainsi que les parcelles ZI 360 et ZI 361 appartenant à monsieur </w:t>
      </w:r>
      <w:proofErr w:type="spellStart"/>
      <w:r w:rsidRPr="00FF30F6">
        <w:rPr>
          <w:rFonts w:ascii="Arial" w:hAnsi="Arial" w:cs="Arial"/>
          <w:i/>
          <w:iCs/>
          <w:sz w:val="22"/>
          <w:szCs w:val="22"/>
          <w:lang w:val="fr"/>
        </w:rPr>
        <w:t>Delaize</w:t>
      </w:r>
      <w:proofErr w:type="spellEnd"/>
      <w:r w:rsidRPr="00FF30F6">
        <w:rPr>
          <w:rFonts w:ascii="Arial" w:hAnsi="Arial" w:cs="Arial"/>
          <w:i/>
          <w:iCs/>
          <w:sz w:val="22"/>
          <w:szCs w:val="22"/>
          <w:lang w:val="fr"/>
        </w:rPr>
        <w:t xml:space="preserve"> et madame </w:t>
      </w:r>
      <w:proofErr w:type="spellStart"/>
      <w:r w:rsidRPr="00FF30F6">
        <w:rPr>
          <w:rFonts w:ascii="Arial" w:hAnsi="Arial" w:cs="Arial"/>
          <w:i/>
          <w:iCs/>
          <w:sz w:val="22"/>
          <w:szCs w:val="22"/>
          <w:lang w:val="fr"/>
        </w:rPr>
        <w:t>Delaize</w:t>
      </w:r>
      <w:proofErr w:type="spellEnd"/>
      <w:r w:rsidRPr="00FF30F6">
        <w:rPr>
          <w:rFonts w:ascii="Arial" w:hAnsi="Arial" w:cs="Arial"/>
          <w:i/>
          <w:iCs/>
          <w:sz w:val="22"/>
          <w:szCs w:val="22"/>
          <w:lang w:val="fr"/>
        </w:rPr>
        <w:t xml:space="preserve">. </w:t>
      </w:r>
    </w:p>
    <w:p w14:paraId="7D0DA177" w14:textId="77777777" w:rsidR="00FF30F6" w:rsidRDefault="00FF30F6" w:rsidP="00FF30F6">
      <w:pPr>
        <w:pBdr>
          <w:left w:val="single" w:sz="4" w:space="4" w:color="auto"/>
        </w:pBdr>
        <w:autoSpaceDE w:val="0"/>
        <w:autoSpaceDN w:val="0"/>
        <w:adjustRightInd w:val="0"/>
        <w:spacing w:line="360" w:lineRule="auto"/>
        <w:ind w:left="708"/>
        <w:jc w:val="both"/>
        <w:rPr>
          <w:rFonts w:ascii="Arial" w:hAnsi="Arial" w:cs="Arial"/>
          <w:i/>
          <w:iCs/>
          <w:sz w:val="22"/>
          <w:szCs w:val="22"/>
          <w:lang w:val="fr"/>
        </w:rPr>
      </w:pPr>
      <w:r w:rsidRPr="00FF30F6">
        <w:rPr>
          <w:rFonts w:ascii="Arial" w:hAnsi="Arial" w:cs="Arial"/>
          <w:i/>
          <w:iCs/>
          <w:sz w:val="22"/>
          <w:szCs w:val="22"/>
          <w:lang w:val="fr"/>
        </w:rPr>
        <w:t xml:space="preserve">1 – Parcelle ZI 370 (n° 370 sur carte) : je souhaite que cette parcelle devienne constructible sur la totalité soit 3722 m². Cette parcelle touche les parcelles identifiées UG. Le </w:t>
      </w:r>
      <w:r w:rsidRPr="00FF30F6">
        <w:rPr>
          <w:rFonts w:ascii="Arial" w:hAnsi="Arial" w:cs="Arial"/>
          <w:i/>
          <w:iCs/>
          <w:sz w:val="22"/>
          <w:szCs w:val="22"/>
          <w:lang w:val="fr"/>
        </w:rPr>
        <w:lastRenderedPageBreak/>
        <w:t xml:space="preserve">propriétaire l’a acheté alors qu’elle était constructible pour un projet immobilier. Son projet est abouti et prêt à démarrer mais le nouveau zonage a retiré le caractère constructible de cette parcelle. La parcelle dispose de l’ensemble des réseaux (eau, assainissement, </w:t>
      </w:r>
      <w:proofErr w:type="spellStart"/>
      <w:r w:rsidRPr="00FF30F6">
        <w:rPr>
          <w:rFonts w:ascii="Arial" w:hAnsi="Arial" w:cs="Arial"/>
          <w:i/>
          <w:iCs/>
          <w:sz w:val="22"/>
          <w:szCs w:val="22"/>
          <w:lang w:val="fr"/>
        </w:rPr>
        <w:t>enedis</w:t>
      </w:r>
      <w:proofErr w:type="spellEnd"/>
      <w:r w:rsidRPr="00FF30F6">
        <w:rPr>
          <w:rFonts w:ascii="Arial" w:hAnsi="Arial" w:cs="Arial"/>
          <w:i/>
          <w:iCs/>
          <w:sz w:val="22"/>
          <w:szCs w:val="22"/>
          <w:lang w:val="fr"/>
        </w:rPr>
        <w:t xml:space="preserve"> et </w:t>
      </w:r>
      <w:proofErr w:type="spellStart"/>
      <w:r w:rsidRPr="00FF30F6">
        <w:rPr>
          <w:rFonts w:ascii="Arial" w:hAnsi="Arial" w:cs="Arial"/>
          <w:i/>
          <w:iCs/>
          <w:sz w:val="22"/>
          <w:szCs w:val="22"/>
          <w:lang w:val="fr"/>
        </w:rPr>
        <w:t>telecom</w:t>
      </w:r>
      <w:proofErr w:type="spellEnd"/>
      <w:r w:rsidRPr="00FF30F6">
        <w:rPr>
          <w:rFonts w:ascii="Arial" w:hAnsi="Arial" w:cs="Arial"/>
          <w:i/>
          <w:iCs/>
          <w:sz w:val="22"/>
          <w:szCs w:val="22"/>
          <w:lang w:val="fr"/>
        </w:rPr>
        <w:t xml:space="preserve">) en bord de terrain pour viabiliser le projet. Elle se trouve au milieu d’une zone construite et viendrait compléter et agglomérer l’espace. </w:t>
      </w:r>
    </w:p>
    <w:p w14:paraId="70630993" w14:textId="03A179E1" w:rsidR="00FF30F6" w:rsidRDefault="00FF30F6" w:rsidP="00FF30F6">
      <w:pPr>
        <w:pBdr>
          <w:left w:val="single" w:sz="4" w:space="4" w:color="auto"/>
        </w:pBdr>
        <w:autoSpaceDE w:val="0"/>
        <w:autoSpaceDN w:val="0"/>
        <w:adjustRightInd w:val="0"/>
        <w:spacing w:line="360" w:lineRule="auto"/>
        <w:ind w:left="708"/>
        <w:jc w:val="both"/>
        <w:rPr>
          <w:rFonts w:ascii="Arial" w:hAnsi="Arial" w:cs="Arial"/>
          <w:i/>
          <w:iCs/>
          <w:sz w:val="22"/>
          <w:szCs w:val="22"/>
          <w:lang w:val="fr"/>
        </w:rPr>
      </w:pPr>
      <w:r w:rsidRPr="00FF30F6">
        <w:rPr>
          <w:rFonts w:ascii="Arial" w:hAnsi="Arial" w:cs="Arial"/>
          <w:i/>
          <w:iCs/>
          <w:sz w:val="22"/>
          <w:szCs w:val="22"/>
          <w:lang w:val="fr"/>
        </w:rPr>
        <w:t xml:space="preserve">2 – Parcelle ZN 73 </w:t>
      </w:r>
      <w:r>
        <w:rPr>
          <w:rFonts w:ascii="Arial" w:hAnsi="Arial" w:cs="Arial"/>
          <w:i/>
          <w:iCs/>
          <w:sz w:val="22"/>
          <w:szCs w:val="22"/>
          <w:lang w:val="fr"/>
        </w:rPr>
        <w:t>(…)</w:t>
      </w:r>
    </w:p>
    <w:p w14:paraId="3C76E63F" w14:textId="0492DAB4" w:rsidR="00FF30F6" w:rsidRDefault="00FF30F6" w:rsidP="00FF30F6">
      <w:pPr>
        <w:pBdr>
          <w:left w:val="single" w:sz="4" w:space="4" w:color="auto"/>
        </w:pBdr>
        <w:autoSpaceDE w:val="0"/>
        <w:autoSpaceDN w:val="0"/>
        <w:adjustRightInd w:val="0"/>
        <w:spacing w:line="360" w:lineRule="auto"/>
        <w:ind w:left="708"/>
        <w:jc w:val="both"/>
        <w:rPr>
          <w:rFonts w:ascii="Arial" w:hAnsi="Arial" w:cs="Arial"/>
          <w:i/>
          <w:iCs/>
          <w:sz w:val="22"/>
          <w:szCs w:val="22"/>
          <w:lang w:val="fr"/>
        </w:rPr>
      </w:pPr>
      <w:r w:rsidRPr="00FF30F6">
        <w:rPr>
          <w:rFonts w:ascii="Arial" w:hAnsi="Arial" w:cs="Arial"/>
          <w:i/>
          <w:iCs/>
          <w:sz w:val="22"/>
          <w:szCs w:val="22"/>
          <w:lang w:val="fr"/>
        </w:rPr>
        <w:t>3 – Parcelle ZI 360 et ZI 361 </w:t>
      </w:r>
      <w:r>
        <w:rPr>
          <w:rFonts w:ascii="Arial" w:hAnsi="Arial" w:cs="Arial"/>
          <w:i/>
          <w:iCs/>
          <w:sz w:val="22"/>
          <w:szCs w:val="22"/>
          <w:lang w:val="fr"/>
        </w:rPr>
        <w:t>(…)</w:t>
      </w:r>
      <w:r w:rsidRPr="00FF30F6">
        <w:rPr>
          <w:rFonts w:ascii="Arial" w:hAnsi="Arial" w:cs="Arial"/>
          <w:i/>
          <w:iCs/>
          <w:sz w:val="22"/>
          <w:szCs w:val="22"/>
          <w:lang w:val="fr"/>
        </w:rPr>
        <w:t xml:space="preserve"> </w:t>
      </w:r>
    </w:p>
    <w:p w14:paraId="334268BB" w14:textId="77777777" w:rsidR="00062B3C" w:rsidRDefault="00FF30F6" w:rsidP="00FF30F6">
      <w:pPr>
        <w:pBdr>
          <w:left w:val="single" w:sz="4" w:space="4" w:color="auto"/>
        </w:pBdr>
        <w:autoSpaceDE w:val="0"/>
        <w:autoSpaceDN w:val="0"/>
        <w:adjustRightInd w:val="0"/>
        <w:spacing w:line="360" w:lineRule="auto"/>
        <w:ind w:left="708"/>
        <w:jc w:val="both"/>
        <w:rPr>
          <w:rFonts w:ascii="Arial" w:hAnsi="Arial" w:cs="Arial"/>
          <w:i/>
          <w:iCs/>
          <w:sz w:val="22"/>
          <w:szCs w:val="22"/>
          <w:lang w:val="fr"/>
        </w:rPr>
      </w:pPr>
      <w:r w:rsidRPr="00FF30F6">
        <w:rPr>
          <w:rFonts w:ascii="Arial" w:hAnsi="Arial" w:cs="Arial"/>
          <w:i/>
          <w:iCs/>
          <w:sz w:val="22"/>
          <w:szCs w:val="22"/>
          <w:lang w:val="fr"/>
        </w:rPr>
        <w:t xml:space="preserve">Ces parcelles disposent en façade de l’ensemble des réseaux (eau, assainissement, </w:t>
      </w:r>
      <w:proofErr w:type="spellStart"/>
      <w:r w:rsidRPr="00FF30F6">
        <w:rPr>
          <w:rFonts w:ascii="Arial" w:hAnsi="Arial" w:cs="Arial"/>
          <w:i/>
          <w:iCs/>
          <w:sz w:val="22"/>
          <w:szCs w:val="22"/>
          <w:lang w:val="fr"/>
        </w:rPr>
        <w:t>enedis</w:t>
      </w:r>
      <w:proofErr w:type="spellEnd"/>
      <w:r w:rsidRPr="00FF30F6">
        <w:rPr>
          <w:rFonts w:ascii="Arial" w:hAnsi="Arial" w:cs="Arial"/>
          <w:i/>
          <w:iCs/>
          <w:sz w:val="22"/>
          <w:szCs w:val="22"/>
          <w:lang w:val="fr"/>
        </w:rPr>
        <w:t xml:space="preserve"> et </w:t>
      </w:r>
      <w:proofErr w:type="spellStart"/>
      <w:r w:rsidRPr="00FF30F6">
        <w:rPr>
          <w:rFonts w:ascii="Arial" w:hAnsi="Arial" w:cs="Arial"/>
          <w:i/>
          <w:iCs/>
          <w:sz w:val="22"/>
          <w:szCs w:val="22"/>
          <w:lang w:val="fr"/>
        </w:rPr>
        <w:t>telecom</w:t>
      </w:r>
      <w:proofErr w:type="spellEnd"/>
      <w:r w:rsidRPr="00FF30F6">
        <w:rPr>
          <w:rFonts w:ascii="Arial" w:hAnsi="Arial" w:cs="Arial"/>
          <w:i/>
          <w:iCs/>
          <w:sz w:val="22"/>
          <w:szCs w:val="22"/>
          <w:lang w:val="fr"/>
        </w:rPr>
        <w:t xml:space="preserve">) </w:t>
      </w:r>
    </w:p>
    <w:p w14:paraId="65E7012C" w14:textId="77777777" w:rsidR="00062B3C" w:rsidRDefault="00FF30F6" w:rsidP="00FF30F6">
      <w:pPr>
        <w:pBdr>
          <w:left w:val="single" w:sz="4" w:space="4" w:color="auto"/>
        </w:pBdr>
        <w:autoSpaceDE w:val="0"/>
        <w:autoSpaceDN w:val="0"/>
        <w:adjustRightInd w:val="0"/>
        <w:spacing w:line="360" w:lineRule="auto"/>
        <w:ind w:left="708"/>
        <w:jc w:val="both"/>
        <w:rPr>
          <w:rFonts w:ascii="Arial" w:hAnsi="Arial" w:cs="Arial"/>
          <w:i/>
          <w:iCs/>
          <w:sz w:val="22"/>
          <w:szCs w:val="22"/>
          <w:lang w:val="fr"/>
        </w:rPr>
      </w:pPr>
      <w:r w:rsidRPr="00FF30F6">
        <w:rPr>
          <w:rFonts w:ascii="Arial" w:hAnsi="Arial" w:cs="Arial"/>
          <w:i/>
          <w:iCs/>
          <w:sz w:val="22"/>
          <w:szCs w:val="22"/>
          <w:lang w:val="fr"/>
        </w:rPr>
        <w:t>Pour l’ensemble de ces requêtes je propose de compenser sur un foncier communal constructible</w:t>
      </w:r>
      <w:proofErr w:type="gramStart"/>
      <w:r w:rsidRPr="00FF30F6">
        <w:rPr>
          <w:rFonts w:ascii="Arial" w:hAnsi="Arial" w:cs="Arial"/>
          <w:i/>
          <w:iCs/>
          <w:sz w:val="22"/>
          <w:szCs w:val="22"/>
          <w:lang w:val="fr"/>
        </w:rPr>
        <w:t xml:space="preserve"> «</w:t>
      </w:r>
      <w:proofErr w:type="spellStart"/>
      <w:r w:rsidRPr="00FF30F6">
        <w:rPr>
          <w:rFonts w:ascii="Arial" w:hAnsi="Arial" w:cs="Arial"/>
          <w:i/>
          <w:iCs/>
          <w:sz w:val="22"/>
          <w:szCs w:val="22"/>
          <w:lang w:val="fr"/>
        </w:rPr>
        <w:t>piodenies</w:t>
      </w:r>
      <w:proofErr w:type="spellEnd"/>
      <w:proofErr w:type="gramEnd"/>
      <w:r w:rsidRPr="00FF30F6">
        <w:rPr>
          <w:rFonts w:ascii="Arial" w:hAnsi="Arial" w:cs="Arial"/>
          <w:i/>
          <w:iCs/>
          <w:sz w:val="22"/>
          <w:szCs w:val="22"/>
          <w:lang w:val="fr"/>
        </w:rPr>
        <w:t xml:space="preserve">» cadastré C 2059 (n° 2059 sur carte) pour la surface exacte soit 6 722 m². </w:t>
      </w:r>
    </w:p>
    <w:p w14:paraId="2369ABF2" w14:textId="77777777" w:rsidR="00062B3C" w:rsidRDefault="00FF30F6" w:rsidP="00FF30F6">
      <w:pPr>
        <w:pBdr>
          <w:left w:val="single" w:sz="4" w:space="4" w:color="auto"/>
        </w:pBdr>
        <w:autoSpaceDE w:val="0"/>
        <w:autoSpaceDN w:val="0"/>
        <w:adjustRightInd w:val="0"/>
        <w:spacing w:line="360" w:lineRule="auto"/>
        <w:ind w:left="708"/>
        <w:jc w:val="both"/>
        <w:rPr>
          <w:rFonts w:ascii="Arial" w:hAnsi="Arial" w:cs="Arial"/>
          <w:i/>
          <w:iCs/>
          <w:sz w:val="22"/>
          <w:szCs w:val="22"/>
          <w:lang w:val="fr"/>
        </w:rPr>
      </w:pPr>
      <w:r w:rsidRPr="00FF30F6">
        <w:rPr>
          <w:rFonts w:ascii="Arial" w:hAnsi="Arial" w:cs="Arial"/>
          <w:i/>
          <w:iCs/>
          <w:sz w:val="22"/>
          <w:szCs w:val="22"/>
          <w:lang w:val="fr"/>
        </w:rPr>
        <w:t xml:space="preserve">Je vous remercie de prendre en compte ma requête. </w:t>
      </w:r>
    </w:p>
    <w:p w14:paraId="27330716" w14:textId="77777777" w:rsidR="00062B3C" w:rsidRDefault="00FF30F6" w:rsidP="00FF30F6">
      <w:pPr>
        <w:pBdr>
          <w:left w:val="single" w:sz="4" w:space="4" w:color="auto"/>
        </w:pBdr>
        <w:autoSpaceDE w:val="0"/>
        <w:autoSpaceDN w:val="0"/>
        <w:adjustRightInd w:val="0"/>
        <w:spacing w:line="360" w:lineRule="auto"/>
        <w:ind w:left="708"/>
        <w:jc w:val="both"/>
        <w:rPr>
          <w:rFonts w:ascii="Arial" w:hAnsi="Arial" w:cs="Arial"/>
          <w:i/>
          <w:iCs/>
          <w:sz w:val="22"/>
          <w:szCs w:val="22"/>
          <w:lang w:val="fr"/>
        </w:rPr>
      </w:pPr>
      <w:r w:rsidRPr="00FF30F6">
        <w:rPr>
          <w:rFonts w:ascii="Arial" w:hAnsi="Arial" w:cs="Arial"/>
          <w:i/>
          <w:iCs/>
          <w:sz w:val="22"/>
          <w:szCs w:val="22"/>
          <w:lang w:val="fr"/>
        </w:rPr>
        <w:t xml:space="preserve">Bien cordialement </w:t>
      </w:r>
    </w:p>
    <w:p w14:paraId="37EABB36" w14:textId="27F6193D" w:rsidR="00FF30F6" w:rsidRPr="00FF30F6" w:rsidRDefault="00FF30F6" w:rsidP="00FF30F6">
      <w:pPr>
        <w:pBdr>
          <w:left w:val="single" w:sz="4" w:space="4" w:color="auto"/>
        </w:pBdr>
        <w:autoSpaceDE w:val="0"/>
        <w:autoSpaceDN w:val="0"/>
        <w:adjustRightInd w:val="0"/>
        <w:spacing w:line="360" w:lineRule="auto"/>
        <w:ind w:left="708"/>
        <w:jc w:val="both"/>
        <w:rPr>
          <w:rFonts w:ascii="Arial" w:hAnsi="Arial" w:cs="Arial"/>
          <w:sz w:val="22"/>
          <w:szCs w:val="22"/>
          <w:lang w:val="fr"/>
        </w:rPr>
      </w:pPr>
      <w:r w:rsidRPr="00FF30F6">
        <w:rPr>
          <w:rFonts w:ascii="Arial" w:hAnsi="Arial" w:cs="Arial"/>
          <w:i/>
          <w:iCs/>
          <w:sz w:val="22"/>
          <w:szCs w:val="22"/>
          <w:lang w:val="fr"/>
        </w:rPr>
        <w:t xml:space="preserve">B. </w:t>
      </w:r>
      <w:proofErr w:type="spellStart"/>
      <w:r w:rsidRPr="00FF30F6">
        <w:rPr>
          <w:rFonts w:ascii="Arial" w:hAnsi="Arial" w:cs="Arial"/>
          <w:i/>
          <w:iCs/>
          <w:sz w:val="22"/>
          <w:szCs w:val="22"/>
          <w:lang w:val="fr"/>
        </w:rPr>
        <w:t>Manillère</w:t>
      </w:r>
      <w:proofErr w:type="spellEnd"/>
      <w:r w:rsidRPr="00FF30F6">
        <w:rPr>
          <w:rFonts w:ascii="Arial" w:hAnsi="Arial" w:cs="Arial"/>
          <w:i/>
          <w:iCs/>
          <w:sz w:val="22"/>
          <w:szCs w:val="22"/>
          <w:lang w:val="fr"/>
        </w:rPr>
        <w:t xml:space="preserve"> Maire de Saint Sylvestre </w:t>
      </w:r>
      <w:proofErr w:type="spellStart"/>
      <w:r w:rsidRPr="00FF30F6">
        <w:rPr>
          <w:rFonts w:ascii="Arial" w:hAnsi="Arial" w:cs="Arial"/>
          <w:i/>
          <w:iCs/>
          <w:sz w:val="22"/>
          <w:szCs w:val="22"/>
          <w:lang w:val="fr"/>
        </w:rPr>
        <w:t>Pragoulin</w:t>
      </w:r>
      <w:proofErr w:type="spellEnd"/>
      <w:r w:rsidRPr="00FF30F6">
        <w:rPr>
          <w:rFonts w:ascii="Arial" w:hAnsi="Arial" w:cs="Arial"/>
          <w:sz w:val="22"/>
          <w:szCs w:val="22"/>
          <w:lang w:val="fr"/>
        </w:rPr>
        <w:t> »</w:t>
      </w:r>
    </w:p>
    <w:p w14:paraId="7B974176" w14:textId="77777777" w:rsidR="007D68DD" w:rsidRDefault="007D68DD" w:rsidP="007D68DD">
      <w:pPr>
        <w:spacing w:line="360" w:lineRule="auto"/>
        <w:rPr>
          <w:rFonts w:ascii="Arial" w:hAnsi="Arial" w:cs="Arial"/>
          <w:sz w:val="22"/>
          <w:szCs w:val="22"/>
          <w:lang w:val="fr"/>
        </w:rPr>
      </w:pPr>
    </w:p>
    <w:p w14:paraId="49F97A92" w14:textId="74FA5345" w:rsidR="00FF30F6" w:rsidRDefault="00FB2A9B" w:rsidP="00AF2AD4">
      <w:pPr>
        <w:spacing w:line="360" w:lineRule="auto"/>
        <w:jc w:val="both"/>
        <w:rPr>
          <w:rFonts w:ascii="Arial" w:hAnsi="Arial" w:cs="Arial"/>
          <w:sz w:val="22"/>
          <w:szCs w:val="22"/>
          <w:lang w:val="fr"/>
        </w:rPr>
      </w:pPr>
      <w:r w:rsidRPr="00FB2A9B">
        <w:rPr>
          <w:rFonts w:ascii="Arial" w:hAnsi="Arial" w:cs="Arial"/>
          <w:sz w:val="22"/>
          <w:szCs w:val="22"/>
          <w:lang w:val="fr"/>
        </w:rPr>
        <w:t xml:space="preserve">La proposition </w:t>
      </w:r>
      <w:r>
        <w:rPr>
          <w:rFonts w:ascii="Arial" w:hAnsi="Arial" w:cs="Arial"/>
          <w:sz w:val="22"/>
          <w:szCs w:val="22"/>
          <w:lang w:val="fr"/>
        </w:rPr>
        <w:t xml:space="preserve">du maire permettrait donc à la fois de résoudre les problèmes soulevés ci-dessus </w:t>
      </w:r>
      <w:r w:rsidR="00AF2AD4">
        <w:rPr>
          <w:rFonts w:ascii="Arial" w:hAnsi="Arial" w:cs="Arial"/>
          <w:sz w:val="22"/>
          <w:szCs w:val="22"/>
          <w:lang w:val="fr"/>
        </w:rPr>
        <w:t xml:space="preserve">(risques d’incohérences, d’annulation du PLUi par la juge, manque de densification), sans artificialiser davantage d’espaces. </w:t>
      </w:r>
    </w:p>
    <w:p w14:paraId="51088A1C" w14:textId="77777777" w:rsidR="00AF2AD4" w:rsidRDefault="00AF2AD4" w:rsidP="00AF2AD4">
      <w:pPr>
        <w:spacing w:line="360" w:lineRule="auto"/>
        <w:jc w:val="both"/>
        <w:rPr>
          <w:rFonts w:ascii="Arial" w:hAnsi="Arial" w:cs="Arial"/>
          <w:sz w:val="22"/>
          <w:szCs w:val="22"/>
          <w:lang w:val="fr"/>
        </w:rPr>
      </w:pPr>
    </w:p>
    <w:p w14:paraId="5C04761B" w14:textId="35348461" w:rsidR="00AF2AD4" w:rsidRDefault="00AF2AD4" w:rsidP="00AF2AD4">
      <w:pPr>
        <w:spacing w:line="360" w:lineRule="auto"/>
        <w:jc w:val="both"/>
        <w:rPr>
          <w:rFonts w:ascii="Arial" w:hAnsi="Arial" w:cs="Arial"/>
          <w:sz w:val="22"/>
          <w:szCs w:val="22"/>
          <w:lang w:val="fr"/>
        </w:rPr>
      </w:pPr>
      <w:r>
        <w:rPr>
          <w:rFonts w:ascii="Arial" w:hAnsi="Arial" w:cs="Arial"/>
          <w:sz w:val="22"/>
          <w:szCs w:val="22"/>
          <w:lang w:val="fr"/>
        </w:rPr>
        <w:t xml:space="preserve">Il me semble donc que cette solution serait bénéfique à tous et mérite d’être retenue. </w:t>
      </w:r>
    </w:p>
    <w:p w14:paraId="0C7E4AC7" w14:textId="77777777" w:rsidR="00AF2AD4" w:rsidRPr="00FB2A9B" w:rsidRDefault="00AF2AD4" w:rsidP="00AF2AD4">
      <w:pPr>
        <w:spacing w:line="360" w:lineRule="auto"/>
        <w:jc w:val="both"/>
        <w:rPr>
          <w:rFonts w:ascii="Arial" w:hAnsi="Arial" w:cs="Arial"/>
          <w:sz w:val="22"/>
          <w:szCs w:val="22"/>
          <w:lang w:val="fr"/>
        </w:rPr>
      </w:pPr>
    </w:p>
    <w:p w14:paraId="74B73789" w14:textId="77777777" w:rsidR="007D68DD" w:rsidRPr="00FB2A9B" w:rsidRDefault="007D68DD" w:rsidP="007D68DD">
      <w:pPr>
        <w:tabs>
          <w:tab w:val="left" w:pos="5103"/>
        </w:tabs>
        <w:autoSpaceDE w:val="0"/>
        <w:autoSpaceDN w:val="0"/>
        <w:adjustRightInd w:val="0"/>
        <w:spacing w:line="360" w:lineRule="auto"/>
        <w:jc w:val="both"/>
        <w:rPr>
          <w:rFonts w:ascii="Arial" w:hAnsi="Arial" w:cs="Arial"/>
          <w:sz w:val="22"/>
          <w:szCs w:val="22"/>
          <w:lang w:val="fr"/>
        </w:rPr>
      </w:pPr>
    </w:p>
    <w:p w14:paraId="33DA83B9" w14:textId="7EC0286C" w:rsidR="007D68DD" w:rsidRPr="00F140D1" w:rsidRDefault="007D68DD" w:rsidP="007D68DD">
      <w:pPr>
        <w:tabs>
          <w:tab w:val="left" w:pos="5103"/>
        </w:tabs>
        <w:autoSpaceDE w:val="0"/>
        <w:autoSpaceDN w:val="0"/>
        <w:adjustRightInd w:val="0"/>
        <w:spacing w:line="360" w:lineRule="auto"/>
        <w:jc w:val="both"/>
        <w:rPr>
          <w:rFonts w:ascii="Arial" w:hAnsi="Arial" w:cs="Arial"/>
          <w:b/>
          <w:bCs/>
          <w:sz w:val="22"/>
          <w:szCs w:val="22"/>
          <w:lang w:val="fr"/>
        </w:rPr>
      </w:pPr>
      <w:r w:rsidRPr="00F140D1">
        <w:rPr>
          <w:rFonts w:ascii="Arial" w:hAnsi="Arial" w:cs="Arial"/>
          <w:b/>
          <w:bCs/>
          <w:sz w:val="22"/>
          <w:szCs w:val="22"/>
          <w:lang w:val="fr"/>
        </w:rPr>
        <w:t xml:space="preserve">En conclusion, </w:t>
      </w:r>
      <w:r w:rsidR="00AF2AD4" w:rsidRPr="00F140D1">
        <w:rPr>
          <w:rFonts w:ascii="Arial" w:hAnsi="Arial" w:cs="Arial"/>
          <w:b/>
          <w:bCs/>
          <w:sz w:val="22"/>
          <w:szCs w:val="22"/>
          <w:lang w:val="fr"/>
        </w:rPr>
        <w:t>je tiens</w:t>
      </w:r>
      <w:r w:rsidRPr="00F140D1">
        <w:rPr>
          <w:rFonts w:ascii="Arial" w:hAnsi="Arial" w:cs="Arial"/>
          <w:b/>
          <w:bCs/>
          <w:sz w:val="22"/>
          <w:szCs w:val="22"/>
          <w:lang w:val="fr"/>
        </w:rPr>
        <w:t xml:space="preserve"> à rappeler que </w:t>
      </w:r>
      <w:r w:rsidR="00AF2AD4" w:rsidRPr="00F140D1">
        <w:rPr>
          <w:rFonts w:ascii="Arial" w:hAnsi="Arial" w:cs="Arial"/>
          <w:b/>
          <w:bCs/>
          <w:sz w:val="22"/>
          <w:szCs w:val="22"/>
          <w:lang w:val="fr"/>
        </w:rPr>
        <w:t xml:space="preserve">la parcelle ZI n°370 est entourée de parcelles urbanisés et n’a aucun potentiel agricole. </w:t>
      </w:r>
    </w:p>
    <w:p w14:paraId="0116B819" w14:textId="77777777" w:rsidR="00AF2AD4" w:rsidRPr="00F140D1" w:rsidRDefault="00AF2AD4" w:rsidP="007D68DD">
      <w:pPr>
        <w:tabs>
          <w:tab w:val="left" w:pos="5103"/>
        </w:tabs>
        <w:autoSpaceDE w:val="0"/>
        <w:autoSpaceDN w:val="0"/>
        <w:adjustRightInd w:val="0"/>
        <w:spacing w:line="360" w:lineRule="auto"/>
        <w:jc w:val="both"/>
        <w:rPr>
          <w:rFonts w:ascii="Arial" w:hAnsi="Arial" w:cs="Arial"/>
          <w:b/>
          <w:bCs/>
          <w:sz w:val="22"/>
          <w:szCs w:val="22"/>
          <w:lang w:val="fr"/>
        </w:rPr>
      </w:pPr>
    </w:p>
    <w:p w14:paraId="0EC2AA18" w14:textId="5299006B" w:rsidR="00F140D1" w:rsidRPr="00F140D1" w:rsidRDefault="00AF2AD4" w:rsidP="007D68DD">
      <w:pPr>
        <w:tabs>
          <w:tab w:val="left" w:pos="5103"/>
        </w:tabs>
        <w:autoSpaceDE w:val="0"/>
        <w:autoSpaceDN w:val="0"/>
        <w:adjustRightInd w:val="0"/>
        <w:spacing w:line="360" w:lineRule="auto"/>
        <w:jc w:val="both"/>
        <w:rPr>
          <w:rFonts w:ascii="Arial" w:hAnsi="Arial" w:cs="Arial"/>
          <w:b/>
          <w:bCs/>
          <w:sz w:val="22"/>
          <w:szCs w:val="22"/>
          <w:lang w:val="fr"/>
        </w:rPr>
      </w:pPr>
      <w:r w:rsidRPr="00F140D1">
        <w:rPr>
          <w:rFonts w:ascii="Arial" w:hAnsi="Arial" w:cs="Arial"/>
          <w:b/>
          <w:bCs/>
          <w:sz w:val="22"/>
          <w:szCs w:val="22"/>
          <w:lang w:val="fr"/>
        </w:rPr>
        <w:t xml:space="preserve">Son classement en zone A est donc incohérent, et constitue </w:t>
      </w:r>
      <w:r w:rsidR="00F140D1">
        <w:rPr>
          <w:rFonts w:ascii="Arial" w:hAnsi="Arial" w:cs="Arial"/>
          <w:b/>
          <w:bCs/>
          <w:sz w:val="22"/>
          <w:szCs w:val="22"/>
          <w:lang w:val="fr"/>
        </w:rPr>
        <w:t xml:space="preserve">une illégalité susceptible de conduire à l’annulation du PLUi. De plus, cela risque d’empêcher la densification du hameau, contrairement à ce que recherche le PADD. </w:t>
      </w:r>
    </w:p>
    <w:p w14:paraId="60FC1AE9" w14:textId="77777777" w:rsidR="007D68DD" w:rsidRDefault="007D68DD" w:rsidP="007D68DD">
      <w:pPr>
        <w:tabs>
          <w:tab w:val="left" w:pos="5103"/>
        </w:tabs>
        <w:autoSpaceDE w:val="0"/>
        <w:autoSpaceDN w:val="0"/>
        <w:adjustRightInd w:val="0"/>
        <w:spacing w:line="360" w:lineRule="auto"/>
        <w:jc w:val="both"/>
        <w:rPr>
          <w:rFonts w:ascii="Arial" w:hAnsi="Arial" w:cs="Arial"/>
          <w:b/>
          <w:bCs/>
          <w:sz w:val="22"/>
          <w:szCs w:val="22"/>
          <w:lang w:val="fr"/>
        </w:rPr>
      </w:pPr>
    </w:p>
    <w:p w14:paraId="50794437" w14:textId="01EF4D29" w:rsidR="007D68DD" w:rsidRPr="00F140D1" w:rsidRDefault="00F140D1" w:rsidP="007D68DD">
      <w:pPr>
        <w:tabs>
          <w:tab w:val="left" w:pos="5103"/>
        </w:tabs>
        <w:autoSpaceDE w:val="0"/>
        <w:autoSpaceDN w:val="0"/>
        <w:adjustRightInd w:val="0"/>
        <w:spacing w:line="360" w:lineRule="auto"/>
        <w:jc w:val="both"/>
        <w:rPr>
          <w:rFonts w:ascii="Arial" w:hAnsi="Arial" w:cs="Arial"/>
          <w:b/>
          <w:bCs/>
          <w:sz w:val="22"/>
          <w:szCs w:val="22"/>
          <w:lang w:val="fr"/>
        </w:rPr>
      </w:pPr>
      <w:r>
        <w:rPr>
          <w:rFonts w:ascii="Arial" w:hAnsi="Arial" w:cs="Arial"/>
          <w:b/>
          <w:bCs/>
          <w:sz w:val="22"/>
          <w:szCs w:val="22"/>
          <w:lang w:val="fr"/>
        </w:rPr>
        <w:t xml:space="preserve">Ainsi, la parcelle devrait être classée en zone </w:t>
      </w:r>
      <w:proofErr w:type="spellStart"/>
      <w:r>
        <w:rPr>
          <w:rFonts w:ascii="Arial" w:hAnsi="Arial" w:cs="Arial"/>
          <w:b/>
          <w:bCs/>
          <w:sz w:val="22"/>
          <w:szCs w:val="22"/>
          <w:lang w:val="fr"/>
        </w:rPr>
        <w:t>Ug</w:t>
      </w:r>
      <w:proofErr w:type="spellEnd"/>
      <w:r>
        <w:rPr>
          <w:rFonts w:ascii="Arial" w:hAnsi="Arial" w:cs="Arial"/>
          <w:b/>
          <w:bCs/>
          <w:sz w:val="22"/>
          <w:szCs w:val="22"/>
          <w:lang w:val="fr"/>
        </w:rPr>
        <w:t xml:space="preserve">, sans préjudice de la proposition du maire de Saint-Sylvestre </w:t>
      </w:r>
      <w:proofErr w:type="spellStart"/>
      <w:r>
        <w:rPr>
          <w:rFonts w:ascii="Arial" w:hAnsi="Arial" w:cs="Arial"/>
          <w:b/>
          <w:bCs/>
          <w:sz w:val="22"/>
          <w:szCs w:val="22"/>
          <w:lang w:val="fr"/>
        </w:rPr>
        <w:t>Pragoulin</w:t>
      </w:r>
      <w:proofErr w:type="spellEnd"/>
      <w:r>
        <w:rPr>
          <w:rFonts w:ascii="Arial" w:hAnsi="Arial" w:cs="Arial"/>
          <w:b/>
          <w:bCs/>
          <w:sz w:val="22"/>
          <w:szCs w:val="22"/>
          <w:lang w:val="fr"/>
        </w:rPr>
        <w:t xml:space="preserve"> de rendre une autre parcelle inconstructible pour compenser. </w:t>
      </w:r>
    </w:p>
    <w:p w14:paraId="573AE1EC" w14:textId="77777777" w:rsidR="007D68DD" w:rsidRPr="00170E09" w:rsidRDefault="007D68DD" w:rsidP="007D68DD">
      <w:pPr>
        <w:tabs>
          <w:tab w:val="left" w:pos="5103"/>
        </w:tabs>
        <w:autoSpaceDE w:val="0"/>
        <w:autoSpaceDN w:val="0"/>
        <w:adjustRightInd w:val="0"/>
        <w:spacing w:line="360" w:lineRule="auto"/>
        <w:jc w:val="both"/>
        <w:rPr>
          <w:rFonts w:ascii="Arial" w:hAnsi="Arial" w:cs="Arial"/>
          <w:sz w:val="22"/>
          <w:szCs w:val="22"/>
          <w:highlight w:val="yellow"/>
          <w:lang w:val="fr"/>
        </w:rPr>
      </w:pPr>
    </w:p>
    <w:p w14:paraId="08FA02D0" w14:textId="77777777" w:rsidR="007D68DD" w:rsidRPr="00C62BE1" w:rsidRDefault="007D68DD" w:rsidP="007D68DD">
      <w:pPr>
        <w:autoSpaceDE w:val="0"/>
        <w:autoSpaceDN w:val="0"/>
        <w:adjustRightInd w:val="0"/>
        <w:spacing w:line="360" w:lineRule="auto"/>
        <w:jc w:val="both"/>
        <w:rPr>
          <w:rFonts w:ascii="Arial" w:hAnsi="Arial" w:cs="Arial"/>
          <w:sz w:val="22"/>
          <w:szCs w:val="22"/>
          <w:lang w:val="fr"/>
        </w:rPr>
      </w:pPr>
      <w:r w:rsidRPr="00C62BE1">
        <w:rPr>
          <w:rFonts w:ascii="Arial" w:hAnsi="Arial" w:cs="Arial"/>
          <w:sz w:val="22"/>
          <w:szCs w:val="22"/>
          <w:lang w:val="fr"/>
        </w:rPr>
        <w:t>Telles</w:t>
      </w:r>
      <w:r w:rsidRPr="00C62BE1">
        <w:rPr>
          <w:rFonts w:ascii="Aptos" w:hAnsi="Aptos" w:cs="Aptos"/>
          <w:sz w:val="22"/>
          <w:szCs w:val="22"/>
          <w:lang w:val="fr"/>
        </w:rPr>
        <w:t xml:space="preserve"> </w:t>
      </w:r>
      <w:r w:rsidRPr="00C62BE1">
        <w:rPr>
          <w:rFonts w:ascii="Arial" w:hAnsi="Arial" w:cs="Arial"/>
          <w:sz w:val="22"/>
          <w:szCs w:val="22"/>
          <w:lang w:val="fr"/>
        </w:rPr>
        <w:t xml:space="preserve">sont les observations que </w:t>
      </w:r>
      <w:r>
        <w:rPr>
          <w:rFonts w:ascii="Arial" w:hAnsi="Arial" w:cs="Arial"/>
          <w:sz w:val="22"/>
          <w:szCs w:val="22"/>
          <w:lang w:val="fr"/>
        </w:rPr>
        <w:t>je</w:t>
      </w:r>
      <w:r w:rsidRPr="00C62BE1">
        <w:rPr>
          <w:rFonts w:ascii="Arial" w:hAnsi="Arial" w:cs="Arial"/>
          <w:sz w:val="22"/>
          <w:szCs w:val="22"/>
          <w:lang w:val="fr"/>
        </w:rPr>
        <w:t xml:space="preserve"> </w:t>
      </w:r>
      <w:r>
        <w:rPr>
          <w:rFonts w:ascii="Arial" w:hAnsi="Arial" w:cs="Arial"/>
          <w:sz w:val="22"/>
          <w:szCs w:val="22"/>
          <w:lang w:val="fr"/>
        </w:rPr>
        <w:t>souhaitais</w:t>
      </w:r>
      <w:r w:rsidRPr="00C62BE1">
        <w:rPr>
          <w:rFonts w:ascii="Arial" w:hAnsi="Arial" w:cs="Arial"/>
          <w:sz w:val="22"/>
          <w:szCs w:val="22"/>
          <w:lang w:val="fr"/>
        </w:rPr>
        <w:t xml:space="preserve"> porter à votre connaissance.</w:t>
      </w:r>
    </w:p>
    <w:p w14:paraId="7A4AA480" w14:textId="77777777" w:rsidR="007D68DD" w:rsidRPr="00170E09" w:rsidRDefault="007D68DD" w:rsidP="007D68DD">
      <w:pPr>
        <w:autoSpaceDE w:val="0"/>
        <w:autoSpaceDN w:val="0"/>
        <w:adjustRightInd w:val="0"/>
        <w:spacing w:line="360" w:lineRule="auto"/>
        <w:jc w:val="both"/>
        <w:rPr>
          <w:rFonts w:ascii="Arial" w:hAnsi="Arial" w:cs="Arial"/>
          <w:sz w:val="22"/>
          <w:szCs w:val="22"/>
          <w:highlight w:val="yellow"/>
          <w:lang w:val="fr"/>
        </w:rPr>
      </w:pPr>
    </w:p>
    <w:p w14:paraId="1C95B285" w14:textId="58A6E61F" w:rsidR="007D68DD" w:rsidRPr="005F6A67" w:rsidRDefault="007D68DD" w:rsidP="007D68DD">
      <w:pPr>
        <w:tabs>
          <w:tab w:val="left" w:pos="3600"/>
        </w:tabs>
        <w:autoSpaceDE w:val="0"/>
        <w:autoSpaceDN w:val="0"/>
        <w:adjustRightInd w:val="0"/>
        <w:spacing w:line="360" w:lineRule="auto"/>
        <w:jc w:val="both"/>
        <w:rPr>
          <w:rFonts w:ascii="Arial" w:hAnsi="Arial" w:cs="Arial"/>
          <w:sz w:val="22"/>
          <w:szCs w:val="22"/>
          <w:lang w:val="fr"/>
        </w:rPr>
      </w:pPr>
      <w:r>
        <w:rPr>
          <w:rFonts w:ascii="Arial" w:hAnsi="Arial" w:cs="Arial"/>
          <w:sz w:val="22"/>
          <w:szCs w:val="22"/>
          <w:lang w:val="fr"/>
        </w:rPr>
        <w:t>Je</w:t>
      </w:r>
      <w:r w:rsidRPr="005F6A67">
        <w:rPr>
          <w:rFonts w:ascii="Arial" w:hAnsi="Arial" w:cs="Arial"/>
          <w:sz w:val="22"/>
          <w:szCs w:val="22"/>
          <w:lang w:val="fr"/>
        </w:rPr>
        <w:t xml:space="preserve"> vous remerci</w:t>
      </w:r>
      <w:r>
        <w:rPr>
          <w:rFonts w:ascii="Arial" w:hAnsi="Arial" w:cs="Arial"/>
          <w:sz w:val="22"/>
          <w:szCs w:val="22"/>
          <w:lang w:val="fr"/>
        </w:rPr>
        <w:t>e</w:t>
      </w:r>
      <w:r w:rsidRPr="005F6A67">
        <w:rPr>
          <w:rFonts w:ascii="Arial" w:hAnsi="Arial" w:cs="Arial"/>
          <w:sz w:val="22"/>
          <w:szCs w:val="22"/>
          <w:lang w:val="fr"/>
        </w:rPr>
        <w:t xml:space="preserve"> de l’attention que vous voudrez bien porter à ces observations et vous pri</w:t>
      </w:r>
      <w:r>
        <w:rPr>
          <w:rFonts w:ascii="Arial" w:hAnsi="Arial" w:cs="Arial"/>
          <w:sz w:val="22"/>
          <w:szCs w:val="22"/>
          <w:lang w:val="fr"/>
        </w:rPr>
        <w:t>e</w:t>
      </w:r>
      <w:r w:rsidRPr="005F6A67">
        <w:rPr>
          <w:rFonts w:ascii="Arial" w:hAnsi="Arial" w:cs="Arial"/>
          <w:sz w:val="22"/>
          <w:szCs w:val="22"/>
          <w:lang w:val="fr"/>
        </w:rPr>
        <w:t xml:space="preserve"> d’agréer, Monsieur le Président, </w:t>
      </w:r>
      <w:r>
        <w:rPr>
          <w:rFonts w:ascii="Arial" w:hAnsi="Arial" w:cs="Arial"/>
          <w:sz w:val="22"/>
          <w:szCs w:val="22"/>
          <w:lang w:val="fr"/>
        </w:rPr>
        <w:t>Mesdames</w:t>
      </w:r>
      <w:r w:rsidR="003C5720">
        <w:rPr>
          <w:rFonts w:ascii="Arial" w:hAnsi="Arial" w:cs="Arial"/>
          <w:sz w:val="22"/>
          <w:szCs w:val="22"/>
          <w:lang w:val="fr"/>
        </w:rPr>
        <w:t xml:space="preserve"> et</w:t>
      </w:r>
      <w:r>
        <w:rPr>
          <w:rFonts w:ascii="Arial" w:hAnsi="Arial" w:cs="Arial"/>
          <w:sz w:val="22"/>
          <w:szCs w:val="22"/>
          <w:lang w:val="fr"/>
        </w:rPr>
        <w:t xml:space="preserve"> Messieurs les membres de la commission d’enquête, </w:t>
      </w:r>
      <w:r w:rsidRPr="005F6A67">
        <w:rPr>
          <w:rFonts w:ascii="Arial" w:hAnsi="Arial" w:cs="Arial"/>
          <w:sz w:val="22"/>
          <w:szCs w:val="22"/>
          <w:lang w:val="fr"/>
        </w:rPr>
        <w:t xml:space="preserve">l’expression de </w:t>
      </w:r>
      <w:r>
        <w:rPr>
          <w:rFonts w:ascii="Arial" w:hAnsi="Arial" w:cs="Arial"/>
          <w:sz w:val="22"/>
          <w:szCs w:val="22"/>
          <w:lang w:val="fr"/>
        </w:rPr>
        <w:t>ma</w:t>
      </w:r>
      <w:r w:rsidRPr="005F6A67">
        <w:rPr>
          <w:rFonts w:ascii="Arial" w:hAnsi="Arial" w:cs="Arial"/>
          <w:sz w:val="22"/>
          <w:szCs w:val="22"/>
          <w:lang w:val="fr"/>
        </w:rPr>
        <w:t xml:space="preserve"> considération distinguée.</w:t>
      </w:r>
    </w:p>
    <w:p w14:paraId="150ED7B1" w14:textId="77777777" w:rsidR="007D68DD" w:rsidRDefault="007D68DD" w:rsidP="007D68DD">
      <w:pPr>
        <w:tabs>
          <w:tab w:val="left" w:pos="3600"/>
        </w:tabs>
        <w:autoSpaceDE w:val="0"/>
        <w:autoSpaceDN w:val="0"/>
        <w:adjustRightInd w:val="0"/>
        <w:spacing w:line="360" w:lineRule="auto"/>
        <w:jc w:val="both"/>
        <w:rPr>
          <w:rFonts w:ascii="Arial" w:hAnsi="Arial" w:cs="Arial"/>
          <w:sz w:val="22"/>
          <w:szCs w:val="22"/>
          <w:lang w:val="fr"/>
        </w:rPr>
      </w:pPr>
    </w:p>
    <w:p w14:paraId="5F509703" w14:textId="77777777" w:rsidR="00662121" w:rsidRPr="00170E09" w:rsidRDefault="00662121" w:rsidP="007D68DD">
      <w:pPr>
        <w:tabs>
          <w:tab w:val="left" w:pos="3600"/>
        </w:tabs>
        <w:autoSpaceDE w:val="0"/>
        <w:autoSpaceDN w:val="0"/>
        <w:adjustRightInd w:val="0"/>
        <w:spacing w:line="360" w:lineRule="auto"/>
        <w:jc w:val="both"/>
        <w:rPr>
          <w:rFonts w:ascii="Arial" w:hAnsi="Arial" w:cs="Arial"/>
          <w:sz w:val="22"/>
          <w:szCs w:val="22"/>
          <w:highlight w:val="yellow"/>
          <w:lang w:val="fr"/>
        </w:rPr>
      </w:pPr>
    </w:p>
    <w:p w14:paraId="75756735" w14:textId="77777777" w:rsidR="007D68DD" w:rsidRPr="00170E09" w:rsidRDefault="007D68DD" w:rsidP="007D68DD">
      <w:pPr>
        <w:tabs>
          <w:tab w:val="left" w:pos="3600"/>
        </w:tabs>
        <w:autoSpaceDE w:val="0"/>
        <w:autoSpaceDN w:val="0"/>
        <w:adjustRightInd w:val="0"/>
        <w:spacing w:line="360" w:lineRule="auto"/>
        <w:jc w:val="both"/>
        <w:rPr>
          <w:rFonts w:ascii="Arial" w:hAnsi="Arial" w:cs="Arial"/>
          <w:sz w:val="22"/>
          <w:szCs w:val="22"/>
          <w:highlight w:val="yellow"/>
          <w:lang w:val="fr"/>
        </w:rPr>
      </w:pPr>
    </w:p>
    <w:p w14:paraId="34054827" w14:textId="2767E914" w:rsidR="007D68DD" w:rsidRDefault="007D68DD" w:rsidP="003F78C2">
      <w:pPr>
        <w:tabs>
          <w:tab w:val="left" w:pos="3600"/>
        </w:tabs>
        <w:autoSpaceDE w:val="0"/>
        <w:autoSpaceDN w:val="0"/>
        <w:adjustRightInd w:val="0"/>
        <w:spacing w:line="360" w:lineRule="auto"/>
        <w:ind w:left="6096"/>
        <w:rPr>
          <w:rFonts w:ascii="Arial" w:hAnsi="Arial" w:cs="Arial"/>
          <w:sz w:val="22"/>
          <w:szCs w:val="22"/>
          <w:lang w:val="fr"/>
        </w:rPr>
      </w:pPr>
      <w:r w:rsidRPr="005F6A67">
        <w:rPr>
          <w:rFonts w:ascii="Arial" w:hAnsi="Arial" w:cs="Arial"/>
          <w:sz w:val="22"/>
          <w:szCs w:val="22"/>
          <w:lang w:val="fr"/>
        </w:rPr>
        <w:t xml:space="preserve">M. Pascal </w:t>
      </w:r>
      <w:r w:rsidR="0039574F" w:rsidRPr="005F6A67">
        <w:rPr>
          <w:rFonts w:ascii="Arial" w:hAnsi="Arial" w:cs="Arial"/>
          <w:sz w:val="22"/>
          <w:szCs w:val="22"/>
          <w:lang w:val="fr"/>
        </w:rPr>
        <w:t>BERTHUCAT</w:t>
      </w:r>
    </w:p>
    <w:p w14:paraId="29820219" w14:textId="77777777" w:rsidR="007D68DD" w:rsidRDefault="007D68DD" w:rsidP="002C6C45">
      <w:pPr>
        <w:spacing w:line="360" w:lineRule="auto"/>
      </w:pPr>
    </w:p>
    <w:sectPr w:rsidR="007D68DD" w:rsidSect="008E13AF">
      <w:headerReference w:type="even" r:id="rId23"/>
      <w:headerReference w:type="default" r:id="rId24"/>
      <w:footerReference w:type="even" r:id="rId25"/>
      <w:footerReference w:type="default" r:id="rId26"/>
      <w:headerReference w:type="first" r:id="rId27"/>
      <w:footerReference w:type="first" r:id="rId28"/>
      <w:pgSz w:w="12240" w:h="15840"/>
      <w:pgMar w:top="1417" w:right="1417" w:bottom="1417"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84AB2" w14:textId="77777777" w:rsidR="00637C20" w:rsidRDefault="00637C20" w:rsidP="00FF281C">
      <w:r>
        <w:separator/>
      </w:r>
    </w:p>
  </w:endnote>
  <w:endnote w:type="continuationSeparator" w:id="0">
    <w:p w14:paraId="1B03BEC7" w14:textId="77777777" w:rsidR="00637C20" w:rsidRDefault="00637C20" w:rsidP="00FF2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567994762"/>
      <w:docPartObj>
        <w:docPartGallery w:val="Page Numbers (Bottom of Page)"/>
        <w:docPartUnique/>
      </w:docPartObj>
    </w:sdtPr>
    <w:sdtContent>
      <w:p w14:paraId="5777DD3A" w14:textId="32E12206" w:rsidR="00FF281C" w:rsidRDefault="00FF281C" w:rsidP="00497A07">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p>
    </w:sdtContent>
  </w:sdt>
  <w:p w14:paraId="0483CFAF" w14:textId="77777777" w:rsidR="00FF281C" w:rsidRDefault="00FF281C" w:rsidP="00FF281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023617521"/>
      <w:docPartObj>
        <w:docPartGallery w:val="Page Numbers (Bottom of Page)"/>
        <w:docPartUnique/>
      </w:docPartObj>
    </w:sdtPr>
    <w:sdtContent>
      <w:p w14:paraId="5D3FEC23" w14:textId="6AED118C" w:rsidR="00FF281C" w:rsidRDefault="00FF281C" w:rsidP="00497A07">
        <w:pPr>
          <w:pStyle w:val="Pieddepage"/>
          <w:framePr w:wrap="none" w:vAnchor="text" w:hAnchor="margin" w:xAlign="right" w:y="1"/>
          <w:rPr>
            <w:rStyle w:val="Numrodepage"/>
          </w:rPr>
        </w:pPr>
        <w:r w:rsidRPr="00FF281C">
          <w:rPr>
            <w:rStyle w:val="Numrodepage"/>
            <w:rFonts w:ascii="Arial" w:hAnsi="Arial" w:cs="Arial"/>
            <w:sz w:val="20"/>
            <w:szCs w:val="20"/>
          </w:rPr>
          <w:fldChar w:fldCharType="begin"/>
        </w:r>
        <w:r w:rsidRPr="00FF281C">
          <w:rPr>
            <w:rStyle w:val="Numrodepage"/>
            <w:rFonts w:ascii="Arial" w:hAnsi="Arial" w:cs="Arial"/>
            <w:sz w:val="20"/>
            <w:szCs w:val="20"/>
          </w:rPr>
          <w:instrText xml:space="preserve"> PAGE </w:instrText>
        </w:r>
        <w:r w:rsidRPr="00FF281C">
          <w:rPr>
            <w:rStyle w:val="Numrodepage"/>
            <w:rFonts w:ascii="Arial" w:hAnsi="Arial" w:cs="Arial"/>
            <w:sz w:val="20"/>
            <w:szCs w:val="20"/>
          </w:rPr>
          <w:fldChar w:fldCharType="separate"/>
        </w:r>
        <w:r w:rsidRPr="00FF281C">
          <w:rPr>
            <w:rStyle w:val="Numrodepage"/>
            <w:rFonts w:ascii="Arial" w:hAnsi="Arial" w:cs="Arial"/>
            <w:noProof/>
            <w:sz w:val="20"/>
            <w:szCs w:val="20"/>
          </w:rPr>
          <w:t>12</w:t>
        </w:r>
        <w:r w:rsidRPr="00FF281C">
          <w:rPr>
            <w:rStyle w:val="Numrodepage"/>
            <w:rFonts w:ascii="Arial" w:hAnsi="Arial" w:cs="Arial"/>
            <w:sz w:val="20"/>
            <w:szCs w:val="20"/>
          </w:rPr>
          <w:fldChar w:fldCharType="end"/>
        </w:r>
      </w:p>
    </w:sdtContent>
  </w:sdt>
  <w:p w14:paraId="0E748495" w14:textId="77777777" w:rsidR="00FF281C" w:rsidRDefault="00FF281C" w:rsidP="00FF281C">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C8B92" w14:textId="77777777" w:rsidR="00580809" w:rsidRDefault="0058080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77730" w14:textId="77777777" w:rsidR="00637C20" w:rsidRDefault="00637C20" w:rsidP="00FF281C">
      <w:r>
        <w:separator/>
      </w:r>
    </w:p>
  </w:footnote>
  <w:footnote w:type="continuationSeparator" w:id="0">
    <w:p w14:paraId="7185E8A3" w14:textId="77777777" w:rsidR="00637C20" w:rsidRDefault="00637C20" w:rsidP="00FF2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5C29D" w14:textId="6699D352" w:rsidR="00580809" w:rsidRDefault="0058080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3BD66" w14:textId="364CDDBC" w:rsidR="00580809" w:rsidRDefault="0058080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1C2B6" w14:textId="27078584" w:rsidR="00580809" w:rsidRDefault="0058080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53CAD028"/>
    <w:lvl w:ilvl="0">
      <w:numFmt w:val="decimal"/>
      <w:lvlText w:val="*"/>
      <w:lvlJc w:val="left"/>
    </w:lvl>
  </w:abstractNum>
  <w:abstractNum w:abstractNumId="1" w15:restartNumberingAfterBreak="0">
    <w:nsid w:val="1FA77FFD"/>
    <w:multiLevelType w:val="hybridMultilevel"/>
    <w:tmpl w:val="95460D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6C8429E"/>
    <w:multiLevelType w:val="hybridMultilevel"/>
    <w:tmpl w:val="AF829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57F5ABF"/>
    <w:multiLevelType w:val="hybridMultilevel"/>
    <w:tmpl w:val="DA50E0AE"/>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1576476285">
    <w:abstractNumId w:val="0"/>
    <w:lvlOverride w:ilvl="0">
      <w:lvl w:ilvl="0">
        <w:numFmt w:val="bullet"/>
        <w:lvlText w:val=""/>
        <w:legacy w:legacy="1" w:legacySpace="0" w:legacyIndent="360"/>
        <w:lvlJc w:val="left"/>
        <w:rPr>
          <w:rFonts w:ascii="Symbol" w:hAnsi="Symbol" w:hint="default"/>
        </w:rPr>
      </w:lvl>
    </w:lvlOverride>
  </w:num>
  <w:num w:numId="2" w16cid:durableId="1972974907">
    <w:abstractNumId w:val="1"/>
  </w:num>
  <w:num w:numId="3" w16cid:durableId="325666419">
    <w:abstractNumId w:val="3"/>
  </w:num>
  <w:num w:numId="4" w16cid:durableId="12392930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3AF"/>
    <w:rsid w:val="00006098"/>
    <w:rsid w:val="00027252"/>
    <w:rsid w:val="00042C7E"/>
    <w:rsid w:val="00062B3C"/>
    <w:rsid w:val="0006760D"/>
    <w:rsid w:val="000878C8"/>
    <w:rsid w:val="000A2B58"/>
    <w:rsid w:val="000A7403"/>
    <w:rsid w:val="000D3F44"/>
    <w:rsid w:val="00103757"/>
    <w:rsid w:val="001132F8"/>
    <w:rsid w:val="00134D83"/>
    <w:rsid w:val="00137C82"/>
    <w:rsid w:val="0017134E"/>
    <w:rsid w:val="001C0F08"/>
    <w:rsid w:val="001D3916"/>
    <w:rsid w:val="001D435A"/>
    <w:rsid w:val="002263FF"/>
    <w:rsid w:val="00265747"/>
    <w:rsid w:val="00293D73"/>
    <w:rsid w:val="002A0BE2"/>
    <w:rsid w:val="002A46D3"/>
    <w:rsid w:val="002B2A2F"/>
    <w:rsid w:val="002C6C45"/>
    <w:rsid w:val="002D6D97"/>
    <w:rsid w:val="002F012B"/>
    <w:rsid w:val="002F3CD7"/>
    <w:rsid w:val="002F7159"/>
    <w:rsid w:val="00346143"/>
    <w:rsid w:val="00356FED"/>
    <w:rsid w:val="003772D1"/>
    <w:rsid w:val="00393E76"/>
    <w:rsid w:val="0039574F"/>
    <w:rsid w:val="00396D2B"/>
    <w:rsid w:val="003C3080"/>
    <w:rsid w:val="003C5720"/>
    <w:rsid w:val="003D6B65"/>
    <w:rsid w:val="003E2113"/>
    <w:rsid w:val="003F78C2"/>
    <w:rsid w:val="00410C0E"/>
    <w:rsid w:val="00433E87"/>
    <w:rsid w:val="004435D6"/>
    <w:rsid w:val="004563B5"/>
    <w:rsid w:val="0046171B"/>
    <w:rsid w:val="004853CD"/>
    <w:rsid w:val="00491B23"/>
    <w:rsid w:val="00494710"/>
    <w:rsid w:val="004D0E14"/>
    <w:rsid w:val="00503DD6"/>
    <w:rsid w:val="00532AC9"/>
    <w:rsid w:val="005349F8"/>
    <w:rsid w:val="00556FD5"/>
    <w:rsid w:val="00557DC0"/>
    <w:rsid w:val="005616C4"/>
    <w:rsid w:val="005702F7"/>
    <w:rsid w:val="00580809"/>
    <w:rsid w:val="00591485"/>
    <w:rsid w:val="005D2D43"/>
    <w:rsid w:val="005D5F3A"/>
    <w:rsid w:val="006379F1"/>
    <w:rsid w:val="00637C20"/>
    <w:rsid w:val="00662121"/>
    <w:rsid w:val="00675A8C"/>
    <w:rsid w:val="00691114"/>
    <w:rsid w:val="00702630"/>
    <w:rsid w:val="00710D15"/>
    <w:rsid w:val="00723671"/>
    <w:rsid w:val="00741DA7"/>
    <w:rsid w:val="00770328"/>
    <w:rsid w:val="00773FBA"/>
    <w:rsid w:val="0079641E"/>
    <w:rsid w:val="007B0D10"/>
    <w:rsid w:val="007B2AC1"/>
    <w:rsid w:val="007B489B"/>
    <w:rsid w:val="007D68DD"/>
    <w:rsid w:val="007E5DD9"/>
    <w:rsid w:val="007F287F"/>
    <w:rsid w:val="008077D9"/>
    <w:rsid w:val="0082280C"/>
    <w:rsid w:val="00834BA2"/>
    <w:rsid w:val="008833D7"/>
    <w:rsid w:val="008833F5"/>
    <w:rsid w:val="008D10F4"/>
    <w:rsid w:val="008E13AF"/>
    <w:rsid w:val="00903B0C"/>
    <w:rsid w:val="009127E9"/>
    <w:rsid w:val="009173D1"/>
    <w:rsid w:val="009464B4"/>
    <w:rsid w:val="009707E8"/>
    <w:rsid w:val="0097092E"/>
    <w:rsid w:val="009B1254"/>
    <w:rsid w:val="009E066C"/>
    <w:rsid w:val="009E6A61"/>
    <w:rsid w:val="009F1AA4"/>
    <w:rsid w:val="00A24E8E"/>
    <w:rsid w:val="00A25ABD"/>
    <w:rsid w:val="00A545A8"/>
    <w:rsid w:val="00A55403"/>
    <w:rsid w:val="00A620E0"/>
    <w:rsid w:val="00A87E32"/>
    <w:rsid w:val="00AF2AD4"/>
    <w:rsid w:val="00AF3E16"/>
    <w:rsid w:val="00AF44CA"/>
    <w:rsid w:val="00AF6EFF"/>
    <w:rsid w:val="00B1389A"/>
    <w:rsid w:val="00B212DF"/>
    <w:rsid w:val="00B53F74"/>
    <w:rsid w:val="00BB388A"/>
    <w:rsid w:val="00BF02E5"/>
    <w:rsid w:val="00C16122"/>
    <w:rsid w:val="00C35323"/>
    <w:rsid w:val="00C94206"/>
    <w:rsid w:val="00CA2B9C"/>
    <w:rsid w:val="00CD3196"/>
    <w:rsid w:val="00D37E85"/>
    <w:rsid w:val="00D412ED"/>
    <w:rsid w:val="00D75D37"/>
    <w:rsid w:val="00DA3B73"/>
    <w:rsid w:val="00DC7350"/>
    <w:rsid w:val="00DC76B3"/>
    <w:rsid w:val="00DF1744"/>
    <w:rsid w:val="00E2771F"/>
    <w:rsid w:val="00E50F45"/>
    <w:rsid w:val="00E67873"/>
    <w:rsid w:val="00E71EE9"/>
    <w:rsid w:val="00EA227F"/>
    <w:rsid w:val="00EE4824"/>
    <w:rsid w:val="00F140D1"/>
    <w:rsid w:val="00F30278"/>
    <w:rsid w:val="00F504D3"/>
    <w:rsid w:val="00F6628C"/>
    <w:rsid w:val="00F84E88"/>
    <w:rsid w:val="00FB2A9B"/>
    <w:rsid w:val="00FF281C"/>
    <w:rsid w:val="00FF30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7166F"/>
  <w15:chartTrackingRefBased/>
  <w15:docId w15:val="{4535A428-6696-044E-94E5-F173D9E5E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3AF"/>
    <w:rPr>
      <w:rFonts w:ascii="Times New Roman" w:eastAsia="SimSun" w:hAnsi="Times New Roman" w:cs="Times New Roman"/>
      <w:kern w:val="0"/>
      <w:lang w:eastAsia="zh-CN"/>
      <w14:ligatures w14:val="none"/>
    </w:rPr>
  </w:style>
  <w:style w:type="paragraph" w:styleId="Titre1">
    <w:name w:val="heading 1"/>
    <w:aliases w:val="Titre grnade parite"/>
    <w:basedOn w:val="Normal"/>
    <w:next w:val="Normal"/>
    <w:link w:val="Titre1Car"/>
    <w:autoRedefine/>
    <w:uiPriority w:val="9"/>
    <w:qFormat/>
    <w:rsid w:val="00D75D37"/>
    <w:pPr>
      <w:spacing w:before="100" w:beforeAutospacing="1" w:after="100" w:afterAutospacing="1" w:line="360" w:lineRule="auto"/>
      <w:ind w:left="708"/>
      <w:jc w:val="center"/>
      <w:outlineLvl w:val="0"/>
    </w:pPr>
    <w:rPr>
      <w:rFonts w:ascii="Arial" w:eastAsia="Times New Roman" w:hAnsi="Arial" w:cs="Arial"/>
      <w:b/>
      <w:bCs/>
      <w:kern w:val="36"/>
      <w:szCs w:val="48"/>
      <w:lang w:eastAsia="fr-FR"/>
    </w:rPr>
  </w:style>
  <w:style w:type="paragraph" w:styleId="Titre2">
    <w:name w:val="heading 2"/>
    <w:basedOn w:val="Normal"/>
    <w:next w:val="Normal"/>
    <w:link w:val="Titre2Car"/>
    <w:uiPriority w:val="9"/>
    <w:unhideWhenUsed/>
    <w:qFormat/>
    <w:rsid w:val="00D75D37"/>
    <w:pPr>
      <w:keepNext/>
      <w:keepLines/>
      <w:spacing w:before="40"/>
      <w:ind w:left="1416"/>
      <w:outlineLvl w:val="1"/>
    </w:pPr>
    <w:rPr>
      <w:rFonts w:ascii="Arial" w:eastAsiaTheme="majorEastAsia" w:hAnsi="Arial" w:cstheme="majorBidi"/>
      <w:color w:val="000000" w:themeColor="text1"/>
      <w:szCs w:val="26"/>
      <w:u w:val="single"/>
    </w:rPr>
  </w:style>
  <w:style w:type="paragraph" w:styleId="Titre3">
    <w:name w:val="heading 3"/>
    <w:basedOn w:val="Normal"/>
    <w:next w:val="Normal"/>
    <w:link w:val="Titre3Car"/>
    <w:uiPriority w:val="9"/>
    <w:semiHidden/>
    <w:unhideWhenUsed/>
    <w:qFormat/>
    <w:rsid w:val="008E13A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E13A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8E13A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E13AF"/>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E13AF"/>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E13AF"/>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E13AF"/>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grnade parite Car"/>
    <w:basedOn w:val="Policepardfaut"/>
    <w:link w:val="Titre1"/>
    <w:uiPriority w:val="9"/>
    <w:rsid w:val="00D75D37"/>
    <w:rPr>
      <w:rFonts w:ascii="Arial" w:eastAsia="Times New Roman" w:hAnsi="Arial" w:cs="Arial"/>
      <w:b/>
      <w:bCs/>
      <w:kern w:val="36"/>
      <w:szCs w:val="48"/>
      <w:lang w:eastAsia="fr-FR"/>
      <w14:ligatures w14:val="none"/>
    </w:rPr>
  </w:style>
  <w:style w:type="character" w:customStyle="1" w:styleId="Titre2Car">
    <w:name w:val="Titre 2 Car"/>
    <w:basedOn w:val="Policepardfaut"/>
    <w:link w:val="Titre2"/>
    <w:uiPriority w:val="9"/>
    <w:rsid w:val="00D75D37"/>
    <w:rPr>
      <w:rFonts w:ascii="Arial" w:eastAsiaTheme="majorEastAsia" w:hAnsi="Arial" w:cstheme="majorBidi"/>
      <w:color w:val="000000" w:themeColor="text1"/>
      <w:szCs w:val="26"/>
      <w:u w:val="single"/>
    </w:rPr>
  </w:style>
  <w:style w:type="character" w:customStyle="1" w:styleId="Titre3Car">
    <w:name w:val="Titre 3 Car"/>
    <w:basedOn w:val="Policepardfaut"/>
    <w:link w:val="Titre3"/>
    <w:uiPriority w:val="9"/>
    <w:semiHidden/>
    <w:rsid w:val="008E13A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E13A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E13A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E13A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E13A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E13A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E13AF"/>
    <w:rPr>
      <w:rFonts w:eastAsiaTheme="majorEastAsia" w:cstheme="majorBidi"/>
      <w:color w:val="272727" w:themeColor="text1" w:themeTint="D8"/>
    </w:rPr>
  </w:style>
  <w:style w:type="paragraph" w:styleId="Titre">
    <w:name w:val="Title"/>
    <w:basedOn w:val="Normal"/>
    <w:next w:val="Normal"/>
    <w:link w:val="TitreCar"/>
    <w:uiPriority w:val="10"/>
    <w:qFormat/>
    <w:rsid w:val="008E13AF"/>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E13A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E13AF"/>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E13A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E13AF"/>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8E13AF"/>
    <w:rPr>
      <w:i/>
      <w:iCs/>
      <w:color w:val="404040" w:themeColor="text1" w:themeTint="BF"/>
    </w:rPr>
  </w:style>
  <w:style w:type="paragraph" w:styleId="Paragraphedeliste">
    <w:name w:val="List Paragraph"/>
    <w:basedOn w:val="Normal"/>
    <w:uiPriority w:val="34"/>
    <w:qFormat/>
    <w:rsid w:val="008E13AF"/>
    <w:pPr>
      <w:ind w:left="720"/>
      <w:contextualSpacing/>
    </w:pPr>
  </w:style>
  <w:style w:type="character" w:styleId="Accentuationintense">
    <w:name w:val="Intense Emphasis"/>
    <w:basedOn w:val="Policepardfaut"/>
    <w:uiPriority w:val="21"/>
    <w:qFormat/>
    <w:rsid w:val="008E13AF"/>
    <w:rPr>
      <w:i/>
      <w:iCs/>
      <w:color w:val="0F4761" w:themeColor="accent1" w:themeShade="BF"/>
    </w:rPr>
  </w:style>
  <w:style w:type="paragraph" w:styleId="Citationintense">
    <w:name w:val="Intense Quote"/>
    <w:basedOn w:val="Normal"/>
    <w:next w:val="Normal"/>
    <w:link w:val="CitationintenseCar"/>
    <w:uiPriority w:val="30"/>
    <w:qFormat/>
    <w:rsid w:val="008E13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E13AF"/>
    <w:rPr>
      <w:i/>
      <w:iCs/>
      <w:color w:val="0F4761" w:themeColor="accent1" w:themeShade="BF"/>
    </w:rPr>
  </w:style>
  <w:style w:type="character" w:styleId="Rfrenceintense">
    <w:name w:val="Intense Reference"/>
    <w:basedOn w:val="Policepardfaut"/>
    <w:uiPriority w:val="32"/>
    <w:qFormat/>
    <w:rsid w:val="008E13AF"/>
    <w:rPr>
      <w:b/>
      <w:bCs/>
      <w:smallCaps/>
      <w:color w:val="0F4761" w:themeColor="accent1" w:themeShade="BF"/>
      <w:spacing w:val="5"/>
    </w:rPr>
  </w:style>
  <w:style w:type="paragraph" w:styleId="En-tte">
    <w:name w:val="header"/>
    <w:basedOn w:val="Normal"/>
    <w:link w:val="En-tteCar"/>
    <w:uiPriority w:val="99"/>
    <w:unhideWhenUsed/>
    <w:rsid w:val="00FF281C"/>
    <w:pPr>
      <w:tabs>
        <w:tab w:val="center" w:pos="4536"/>
        <w:tab w:val="right" w:pos="9072"/>
      </w:tabs>
    </w:pPr>
  </w:style>
  <w:style w:type="character" w:customStyle="1" w:styleId="En-tteCar">
    <w:name w:val="En-tête Car"/>
    <w:basedOn w:val="Policepardfaut"/>
    <w:link w:val="En-tte"/>
    <w:uiPriority w:val="99"/>
    <w:rsid w:val="00FF281C"/>
    <w:rPr>
      <w:rFonts w:ascii="Times New Roman" w:eastAsia="SimSun" w:hAnsi="Times New Roman" w:cs="Times New Roman"/>
      <w:kern w:val="0"/>
      <w:lang w:eastAsia="zh-CN"/>
      <w14:ligatures w14:val="none"/>
    </w:rPr>
  </w:style>
  <w:style w:type="paragraph" w:styleId="Pieddepage">
    <w:name w:val="footer"/>
    <w:basedOn w:val="Normal"/>
    <w:link w:val="PieddepageCar"/>
    <w:uiPriority w:val="99"/>
    <w:unhideWhenUsed/>
    <w:rsid w:val="00FF281C"/>
    <w:pPr>
      <w:tabs>
        <w:tab w:val="center" w:pos="4536"/>
        <w:tab w:val="right" w:pos="9072"/>
      </w:tabs>
    </w:pPr>
  </w:style>
  <w:style w:type="character" w:customStyle="1" w:styleId="PieddepageCar">
    <w:name w:val="Pied de page Car"/>
    <w:basedOn w:val="Policepardfaut"/>
    <w:link w:val="Pieddepage"/>
    <w:uiPriority w:val="99"/>
    <w:rsid w:val="00FF281C"/>
    <w:rPr>
      <w:rFonts w:ascii="Times New Roman" w:eastAsia="SimSun" w:hAnsi="Times New Roman" w:cs="Times New Roman"/>
      <w:kern w:val="0"/>
      <w:lang w:eastAsia="zh-CN"/>
      <w14:ligatures w14:val="none"/>
    </w:rPr>
  </w:style>
  <w:style w:type="character" w:styleId="Numrodepage">
    <w:name w:val="page number"/>
    <w:basedOn w:val="Policepardfaut"/>
    <w:uiPriority w:val="99"/>
    <w:semiHidden/>
    <w:unhideWhenUsed/>
    <w:rsid w:val="00FF28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7C365-0B17-EB4A-B036-3F8A6984D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2081</Words>
  <Characters>11449</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GUERRY</dc:creator>
  <cp:keywords/>
  <dc:description/>
  <cp:lastModifiedBy>Pascal BERTHUCAT</cp:lastModifiedBy>
  <cp:revision>2</cp:revision>
  <dcterms:created xsi:type="dcterms:W3CDTF">2025-10-27T09:01:00Z</dcterms:created>
  <dcterms:modified xsi:type="dcterms:W3CDTF">2025-10-27T09:01:00Z</dcterms:modified>
</cp:coreProperties>
</file>